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279" w:rsidRDefault="00A347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【公司名稱】台灣經濟研究院</w:t>
      </w:r>
    </w:p>
    <w:p w:rsidR="00A34785" w:rsidRDefault="00A34785" w:rsidP="00A34785">
      <w:r>
        <w:rPr>
          <w:rFonts w:asciiTheme="minorEastAsia" w:hAnsiTheme="minorEastAsia" w:hint="eastAsia"/>
        </w:rPr>
        <w:t>【工作職缺】助理研究員(碩士畢，駐點研究人員)</w:t>
      </w:r>
    </w:p>
    <w:p w:rsidR="00A34785" w:rsidRDefault="00A34785" w:rsidP="00A347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【工作內容】</w:t>
      </w:r>
    </w:p>
    <w:p w:rsidR="00A34785" w:rsidRDefault="00A34785" w:rsidP="00A52C7F">
      <w:pPr>
        <w:pStyle w:val="a3"/>
        <w:numPr>
          <w:ilvl w:val="0"/>
          <w:numId w:val="1"/>
        </w:numPr>
        <w:ind w:leftChars="0" w:hanging="33"/>
      </w:pPr>
      <w:r>
        <w:rPr>
          <w:rFonts w:hint="eastAsia"/>
        </w:rPr>
        <w:t>擔任聯繫窗口，處理國際秘書處寄送之電郵</w:t>
      </w:r>
    </w:p>
    <w:p w:rsidR="00A34785" w:rsidRDefault="00A34785" w:rsidP="00A52C7F">
      <w:pPr>
        <w:pStyle w:val="a3"/>
        <w:numPr>
          <w:ilvl w:val="0"/>
          <w:numId w:val="1"/>
        </w:numPr>
        <w:ind w:leftChars="0" w:hanging="33"/>
      </w:pPr>
      <w:r>
        <w:rPr>
          <w:rFonts w:hint="eastAsia"/>
        </w:rPr>
        <w:t>分析勞動議題相關之文件與報告，撰寫每週文件評估與重點摘要報告</w:t>
      </w:r>
    </w:p>
    <w:p w:rsidR="00A34785" w:rsidRDefault="00A34785" w:rsidP="00A52C7F">
      <w:pPr>
        <w:pStyle w:val="a3"/>
        <w:numPr>
          <w:ilvl w:val="0"/>
          <w:numId w:val="1"/>
        </w:numPr>
        <w:ind w:leftChars="0" w:hanging="33"/>
      </w:pPr>
      <w:r>
        <w:rPr>
          <w:rFonts w:hint="eastAsia"/>
        </w:rPr>
        <w:t>協助研究計畫執行，執行國際工作小組會議幕僚工作並參與國際會議</w:t>
      </w:r>
    </w:p>
    <w:p w:rsidR="00A34785" w:rsidRDefault="00A34785" w:rsidP="00A52C7F">
      <w:pPr>
        <w:pStyle w:val="a3"/>
        <w:numPr>
          <w:ilvl w:val="0"/>
          <w:numId w:val="1"/>
        </w:numPr>
        <w:ind w:leftChars="0" w:hanging="33"/>
      </w:pPr>
      <w:r>
        <w:rPr>
          <w:rFonts w:hint="eastAsia"/>
        </w:rPr>
        <w:t>主管交辦事項</w:t>
      </w:r>
    </w:p>
    <w:p w:rsidR="00A34785" w:rsidRDefault="00463481" w:rsidP="00A52C7F">
      <w:pPr>
        <w:pStyle w:val="a3"/>
        <w:numPr>
          <w:ilvl w:val="0"/>
          <w:numId w:val="1"/>
        </w:numPr>
        <w:ind w:leftChars="0" w:hanging="33"/>
      </w:pPr>
      <w:r>
        <w:rPr>
          <w:rFonts w:hint="eastAsia"/>
        </w:rPr>
        <w:t>行政業務</w:t>
      </w:r>
    </w:p>
    <w:p w:rsidR="00A34785" w:rsidRDefault="00A34785" w:rsidP="00A347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【徵求條件】</w:t>
      </w:r>
    </w:p>
    <w:p w:rsidR="00A34785" w:rsidRDefault="00A34785" w:rsidP="00A52C7F">
      <w:pPr>
        <w:pStyle w:val="a3"/>
        <w:numPr>
          <w:ilvl w:val="0"/>
          <w:numId w:val="2"/>
        </w:numPr>
        <w:ind w:leftChars="0" w:left="567" w:firstLine="0"/>
      </w:pPr>
      <w:r>
        <w:rPr>
          <w:rFonts w:hint="eastAsia"/>
        </w:rPr>
        <w:t>具英文中高級檢定以上之駐點人員</w:t>
      </w:r>
    </w:p>
    <w:p w:rsidR="00A34785" w:rsidRDefault="00A34785" w:rsidP="00A52C7F">
      <w:pPr>
        <w:pStyle w:val="a3"/>
        <w:numPr>
          <w:ilvl w:val="0"/>
          <w:numId w:val="2"/>
        </w:numPr>
        <w:ind w:leftChars="0" w:left="567" w:firstLine="0"/>
      </w:pPr>
      <w:r>
        <w:rPr>
          <w:rFonts w:hint="eastAsia"/>
        </w:rPr>
        <w:t>勞動與人力資源議題，如國際勞動法規、人力資源發展政策研究等</w:t>
      </w:r>
    </w:p>
    <w:p w:rsidR="00A34785" w:rsidRDefault="00A34785" w:rsidP="00A52C7F">
      <w:pPr>
        <w:pStyle w:val="a3"/>
        <w:numPr>
          <w:ilvl w:val="0"/>
          <w:numId w:val="2"/>
        </w:numPr>
        <w:ind w:leftChars="0" w:left="567" w:firstLine="0"/>
      </w:pPr>
      <w:r>
        <w:rPr>
          <w:rFonts w:hint="eastAsia"/>
        </w:rPr>
        <w:t>具有國際組織相關經驗尤佳</w:t>
      </w:r>
    </w:p>
    <w:p w:rsidR="00A34785" w:rsidRDefault="00A34785" w:rsidP="00A52C7F">
      <w:pPr>
        <w:pStyle w:val="a3"/>
        <w:numPr>
          <w:ilvl w:val="0"/>
          <w:numId w:val="2"/>
        </w:numPr>
        <w:ind w:leftChars="0" w:left="567" w:firstLine="0"/>
      </w:pPr>
      <w:r>
        <w:rPr>
          <w:rFonts w:hint="eastAsia"/>
        </w:rPr>
        <w:t>檢附中英文履歷</w:t>
      </w:r>
    </w:p>
    <w:p w:rsidR="00A34785" w:rsidRDefault="00A34785" w:rsidP="00A347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463481">
        <w:rPr>
          <w:rFonts w:asciiTheme="minorEastAsia" w:hAnsiTheme="minorEastAsia" w:hint="eastAsia"/>
        </w:rPr>
        <w:t>工作地點</w:t>
      </w:r>
      <w:r>
        <w:rPr>
          <w:rFonts w:asciiTheme="minorEastAsia" w:hAnsiTheme="minorEastAsia" w:hint="eastAsia"/>
        </w:rPr>
        <w:t>】</w:t>
      </w:r>
    </w:p>
    <w:p w:rsidR="00463481" w:rsidRDefault="00463481" w:rsidP="00A34785">
      <w:r>
        <w:rPr>
          <w:rFonts w:asciiTheme="minorEastAsia" w:hAnsiTheme="minorEastAsia" w:hint="eastAsia"/>
        </w:rPr>
        <w:t xml:space="preserve">    勞動部:台北市中正區館前路77號</w:t>
      </w:r>
    </w:p>
    <w:p w:rsidR="00A34785" w:rsidRDefault="00A34785" w:rsidP="00A347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463481">
        <w:rPr>
          <w:rFonts w:asciiTheme="minorEastAsia" w:hAnsiTheme="minorEastAsia" w:hint="eastAsia"/>
        </w:rPr>
        <w:t>工作時間</w:t>
      </w:r>
      <w:r>
        <w:rPr>
          <w:rFonts w:asciiTheme="minorEastAsia" w:hAnsiTheme="minorEastAsia" w:hint="eastAsia"/>
        </w:rPr>
        <w:t>】</w:t>
      </w:r>
    </w:p>
    <w:p w:rsidR="00463481" w:rsidRDefault="00463481" w:rsidP="00A34785">
      <w:r>
        <w:rPr>
          <w:rFonts w:asciiTheme="minorEastAsia" w:hAnsiTheme="minorEastAsia" w:hint="eastAsia"/>
        </w:rPr>
        <w:t xml:space="preserve">    上班: 8:30AM~9:00AM；下班:17:00PM~17:30PM，彈性7小時上班</w:t>
      </w:r>
    </w:p>
    <w:p w:rsidR="00A34785" w:rsidRDefault="00A34785" w:rsidP="00A347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463481">
        <w:rPr>
          <w:rFonts w:asciiTheme="minorEastAsia" w:hAnsiTheme="minorEastAsia" w:hint="eastAsia"/>
        </w:rPr>
        <w:t>月休</w:t>
      </w:r>
      <w:r>
        <w:rPr>
          <w:rFonts w:asciiTheme="minorEastAsia" w:hAnsiTheme="minorEastAsia" w:hint="eastAsia"/>
        </w:rPr>
        <w:t>】</w:t>
      </w:r>
    </w:p>
    <w:p w:rsidR="00463481" w:rsidRDefault="00463481" w:rsidP="00A34785">
      <w:r>
        <w:rPr>
          <w:rFonts w:asciiTheme="minorEastAsia" w:hAnsiTheme="minorEastAsia" w:hint="eastAsia"/>
        </w:rPr>
        <w:t xml:space="preserve">    週休二日</w:t>
      </w:r>
    </w:p>
    <w:p w:rsidR="00A34785" w:rsidRDefault="00A34785" w:rsidP="00A347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463481">
        <w:rPr>
          <w:rFonts w:asciiTheme="minorEastAsia" w:hAnsiTheme="minorEastAsia" w:hint="eastAsia"/>
        </w:rPr>
        <w:t>公司福利</w:t>
      </w:r>
      <w:r>
        <w:rPr>
          <w:rFonts w:asciiTheme="minorEastAsia" w:hAnsiTheme="minorEastAsia" w:hint="eastAsia"/>
        </w:rPr>
        <w:t>】</w:t>
      </w:r>
    </w:p>
    <w:p w:rsidR="00A52C7F" w:rsidRPr="00A52C7F" w:rsidRDefault="00A52C7F" w:rsidP="00A52C7F">
      <w:pPr>
        <w:pStyle w:val="a3"/>
        <w:numPr>
          <w:ilvl w:val="1"/>
          <w:numId w:val="4"/>
        </w:numPr>
        <w:ind w:leftChars="0" w:left="993" w:hanging="426"/>
      </w:pPr>
      <w:r w:rsidRPr="00A52C7F">
        <w:rPr>
          <w:rFonts w:ascii="Arial" w:hAnsi="Arial" w:cs="Arial"/>
          <w:color w:val="292929"/>
          <w:shd w:val="clear" w:color="auto" w:fill="FFFFFF"/>
        </w:rPr>
        <w:t>完整的社會保險制度：勞工保險、全民健康保險、團體壽險、團體意外險、住院醫療險、旅遊平安險</w:t>
      </w:r>
    </w:p>
    <w:p w:rsidR="00463481" w:rsidRDefault="00A52C7F" w:rsidP="00A52C7F">
      <w:pPr>
        <w:pStyle w:val="a3"/>
        <w:numPr>
          <w:ilvl w:val="1"/>
          <w:numId w:val="4"/>
        </w:numPr>
        <w:ind w:leftChars="0" w:left="993" w:hanging="426"/>
      </w:pPr>
      <w:r w:rsidRPr="00A52C7F">
        <w:rPr>
          <w:rFonts w:ascii="Arial" w:hAnsi="Arial" w:cs="Arial"/>
          <w:color w:val="292929"/>
          <w:shd w:val="clear" w:color="auto" w:fill="FFFFFF"/>
        </w:rPr>
        <w:t>其他：年度尾牙及團拜、喜慶賀禮及喪葬奠儀、員工生育補助、健檢補助、社團活動補助、年度自強活動</w:t>
      </w:r>
      <w:r w:rsidRPr="00A52C7F">
        <w:rPr>
          <w:rFonts w:ascii="Arial" w:hAnsi="Arial" w:cs="Arial"/>
          <w:color w:val="292929"/>
          <w:shd w:val="clear" w:color="auto" w:fill="FFFFFF"/>
        </w:rPr>
        <w:t>(</w:t>
      </w:r>
      <w:r w:rsidRPr="00A52C7F">
        <w:rPr>
          <w:rFonts w:ascii="Arial" w:hAnsi="Arial" w:cs="Arial"/>
          <w:color w:val="292929"/>
          <w:shd w:val="clear" w:color="auto" w:fill="FFFFFF"/>
        </w:rPr>
        <w:t>包括直系親屬補助</w:t>
      </w:r>
      <w:r w:rsidRPr="00A52C7F">
        <w:rPr>
          <w:rFonts w:ascii="Arial" w:hAnsi="Arial" w:cs="Arial"/>
          <w:color w:val="292929"/>
          <w:shd w:val="clear" w:color="auto" w:fill="FFFFFF"/>
        </w:rPr>
        <w:t>)....</w:t>
      </w:r>
      <w:r w:rsidRPr="00A52C7F">
        <w:rPr>
          <w:rFonts w:ascii="Arial" w:hAnsi="Arial" w:cs="Arial"/>
          <w:color w:val="292929"/>
          <w:shd w:val="clear" w:color="auto" w:fill="FFFFFF"/>
        </w:rPr>
        <w:t>等</w:t>
      </w:r>
    </w:p>
    <w:p w:rsidR="00A34785" w:rsidRDefault="00A34785" w:rsidP="00A347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A52C7F">
        <w:rPr>
          <w:rFonts w:asciiTheme="minorEastAsia" w:hAnsiTheme="minorEastAsia" w:hint="eastAsia"/>
        </w:rPr>
        <w:t>薪資範圍</w:t>
      </w:r>
      <w:r>
        <w:rPr>
          <w:rFonts w:asciiTheme="minorEastAsia" w:hAnsiTheme="minorEastAsia" w:hint="eastAsia"/>
        </w:rPr>
        <w:t>】</w:t>
      </w:r>
    </w:p>
    <w:p w:rsidR="00A52C7F" w:rsidRDefault="00A52C7F" w:rsidP="00A52C7F">
      <w:pPr>
        <w:ind w:left="566" w:hangingChars="236" w:hanging="566"/>
      </w:pPr>
      <w:r>
        <w:rPr>
          <w:rFonts w:asciiTheme="minorEastAsia" w:hAnsiTheme="minorEastAsia" w:hint="eastAsia"/>
        </w:rPr>
        <w:t xml:space="preserve">    依勞動部委託研究計劃人事費編列標準規定，專任研究助理3</w:t>
      </w:r>
      <w:r w:rsidR="008263EC">
        <w:rPr>
          <w:rFonts w:asciiTheme="minorEastAsia" w:hAnsiTheme="minorEastAsia"/>
        </w:rPr>
        <w:t>8</w:t>
      </w:r>
      <w:r>
        <w:rPr>
          <w:rFonts w:asciiTheme="minorEastAsia" w:hAnsiTheme="minorEastAsia" w:hint="eastAsia"/>
        </w:rPr>
        <w:t>,</w:t>
      </w:r>
      <w:r w:rsidR="008263EC">
        <w:rPr>
          <w:rFonts w:asciiTheme="minorEastAsia" w:hAnsiTheme="minorEastAsia"/>
        </w:rPr>
        <w:t>6</w:t>
      </w:r>
      <w:r>
        <w:rPr>
          <w:rFonts w:asciiTheme="minorEastAsia" w:hAnsiTheme="minorEastAsia" w:hint="eastAsia"/>
        </w:rPr>
        <w:t>00元/月起薪，相關工作年資另依工作資歷議定</w:t>
      </w:r>
    </w:p>
    <w:p w:rsidR="00A34785" w:rsidRDefault="00A34785" w:rsidP="00A347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A52C7F">
        <w:rPr>
          <w:rFonts w:asciiTheme="minorEastAsia" w:hAnsiTheme="minorEastAsia" w:hint="eastAsia"/>
        </w:rPr>
        <w:t>需求人數</w:t>
      </w:r>
      <w:r>
        <w:rPr>
          <w:rFonts w:asciiTheme="minorEastAsia" w:hAnsiTheme="minorEastAsia" w:hint="eastAsia"/>
        </w:rPr>
        <w:t>】</w:t>
      </w:r>
    </w:p>
    <w:p w:rsidR="00A52C7F" w:rsidRDefault="00A52C7F" w:rsidP="00A34785">
      <w:r>
        <w:rPr>
          <w:rFonts w:asciiTheme="minorEastAsia" w:hAnsiTheme="minorEastAsia" w:hint="eastAsia"/>
        </w:rPr>
        <w:t xml:space="preserve">     1人</w:t>
      </w:r>
    </w:p>
    <w:p w:rsidR="00A34785" w:rsidRDefault="00A34785" w:rsidP="00A347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A52C7F">
        <w:rPr>
          <w:rFonts w:asciiTheme="minorEastAsia" w:hAnsiTheme="minorEastAsia" w:hint="eastAsia"/>
        </w:rPr>
        <w:t>聯絡人/聯絡方式</w:t>
      </w:r>
      <w:r>
        <w:rPr>
          <w:rFonts w:asciiTheme="minorEastAsia" w:hAnsiTheme="minorEastAsia" w:hint="eastAsia"/>
        </w:rPr>
        <w:t>】</w:t>
      </w:r>
      <w:bookmarkStart w:id="0" w:name="_GoBack"/>
      <w:bookmarkEnd w:id="0"/>
    </w:p>
    <w:p w:rsidR="00A52C7F" w:rsidRDefault="00A52C7F" w:rsidP="00A347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</w:t>
      </w:r>
      <w:r w:rsidR="004E689D">
        <w:rPr>
          <w:rFonts w:asciiTheme="minorEastAsia" w:hAnsiTheme="minorEastAsia" w:hint="eastAsia"/>
        </w:rPr>
        <w:t>蘇</w:t>
      </w:r>
      <w:r>
        <w:rPr>
          <w:rFonts w:asciiTheme="minorEastAsia" w:hAnsiTheme="minorEastAsia" w:hint="eastAsia"/>
        </w:rPr>
        <w:t>小姐/02-25865000轉</w:t>
      </w:r>
      <w:r w:rsidR="00D9131B">
        <w:rPr>
          <w:rFonts w:asciiTheme="minorEastAsia" w:hAnsiTheme="minorEastAsia" w:hint="eastAsia"/>
        </w:rPr>
        <w:t>5</w:t>
      </w:r>
      <w:r w:rsidR="004E689D">
        <w:rPr>
          <w:rFonts w:asciiTheme="minorEastAsia" w:hAnsiTheme="minorEastAsia" w:hint="eastAsia"/>
        </w:rPr>
        <w:t>01</w:t>
      </w:r>
    </w:p>
    <w:p w:rsidR="00D9131B" w:rsidRDefault="00D9131B" w:rsidP="00A34785">
      <w:r>
        <w:rPr>
          <w:rFonts w:asciiTheme="minorEastAsia" w:hAnsiTheme="minorEastAsia" w:hint="eastAsia"/>
        </w:rPr>
        <w:t xml:space="preserve">     </w:t>
      </w:r>
      <w:hyperlink r:id="rId7" w:history="1">
        <w:r w:rsidR="006549DD" w:rsidRPr="003D7E08">
          <w:rPr>
            <w:rStyle w:val="a4"/>
            <w:rFonts w:asciiTheme="minorEastAsia" w:hAnsiTheme="minorEastAsia" w:hint="eastAsia"/>
          </w:rPr>
          <w:t>d</w:t>
        </w:r>
        <w:r w:rsidR="006549DD" w:rsidRPr="003D7E08">
          <w:rPr>
            <w:rStyle w:val="a4"/>
            <w:rFonts w:asciiTheme="minorEastAsia" w:hAnsiTheme="minorEastAsia"/>
          </w:rPr>
          <w:t>16335@tier.org.tw</w:t>
        </w:r>
      </w:hyperlink>
      <w:r w:rsidR="00AD2F2B">
        <w:rPr>
          <w:rFonts w:asciiTheme="minorEastAsia" w:hAnsiTheme="minorEastAsia" w:hint="eastAsia"/>
        </w:rPr>
        <w:t xml:space="preserve"> </w:t>
      </w:r>
    </w:p>
    <w:p w:rsidR="00DA65C9" w:rsidRDefault="00A34785" w:rsidP="00A347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DA65C9">
        <w:rPr>
          <w:rFonts w:asciiTheme="minorEastAsia" w:hAnsiTheme="minorEastAsia" w:hint="eastAsia"/>
        </w:rPr>
        <w:t>其他備註</w:t>
      </w:r>
      <w:r>
        <w:rPr>
          <w:rFonts w:asciiTheme="minorEastAsia" w:hAnsiTheme="minorEastAsia" w:hint="eastAsia"/>
        </w:rPr>
        <w:t>】</w:t>
      </w:r>
    </w:p>
    <w:p w:rsidR="00DA65C9" w:rsidRDefault="00DA65C9" w:rsidP="00A347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應徵者請備妥履歷自傳Email至 d</w:t>
      </w:r>
      <w:r w:rsidR="00AD2F2B">
        <w:rPr>
          <w:rFonts w:asciiTheme="minorEastAsia" w:hAnsiTheme="minorEastAsia" w:hint="eastAsia"/>
        </w:rPr>
        <w:t>16335</w:t>
      </w:r>
      <w:r>
        <w:rPr>
          <w:rFonts w:asciiTheme="minorEastAsia" w:hAnsiTheme="minorEastAsia" w:hint="eastAsia"/>
        </w:rPr>
        <w:t>@tier.org.tw</w:t>
      </w:r>
      <w:r>
        <w:rPr>
          <w:rFonts w:asciiTheme="minorEastAsia" w:hAnsiTheme="minorEastAsia"/>
        </w:rPr>
        <w:t xml:space="preserve">  </w:t>
      </w:r>
    </w:p>
    <w:p w:rsidR="00DA65C9" w:rsidRDefault="00DA65C9" w:rsidP="00A34785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    </w:t>
      </w:r>
      <w:r>
        <w:rPr>
          <w:rFonts w:asciiTheme="minorEastAsia" w:hAnsiTheme="minorEastAsia" w:hint="eastAsia"/>
        </w:rPr>
        <w:t>主旨: 應徵助理研究員OOO(您的姓名)</w:t>
      </w:r>
    </w:p>
    <w:p w:rsidR="00DA65C9" w:rsidRPr="00DA65C9" w:rsidRDefault="00DA65C9" w:rsidP="00A347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隨到隨審，合則約談，如資格不符或未獲錄取時，恕不退件或另行通知。</w:t>
      </w:r>
    </w:p>
    <w:p w:rsidR="00A34785" w:rsidRDefault="00A34785" w:rsidP="00A34785"/>
    <w:p w:rsidR="00A34785" w:rsidRPr="00A34785" w:rsidRDefault="00A34785"/>
    <w:sectPr w:rsidR="00A34785" w:rsidRPr="00A347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08E" w:rsidRDefault="003F508E" w:rsidP="008263EC">
      <w:r>
        <w:separator/>
      </w:r>
    </w:p>
  </w:endnote>
  <w:endnote w:type="continuationSeparator" w:id="0">
    <w:p w:rsidR="003F508E" w:rsidRDefault="003F508E" w:rsidP="0082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08E" w:rsidRDefault="003F508E" w:rsidP="008263EC">
      <w:r>
        <w:separator/>
      </w:r>
    </w:p>
  </w:footnote>
  <w:footnote w:type="continuationSeparator" w:id="0">
    <w:p w:rsidR="003F508E" w:rsidRDefault="003F508E" w:rsidP="00826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6D48"/>
    <w:multiLevelType w:val="hybridMultilevel"/>
    <w:tmpl w:val="4AEEDD1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73587F72">
      <w:start w:val="1"/>
      <w:numFmt w:val="taiwaneseCountingThousand"/>
      <w:lvlText w:val="%2、"/>
      <w:lvlJc w:val="left"/>
      <w:pPr>
        <w:ind w:left="1050" w:hanging="450"/>
      </w:pPr>
      <w:rPr>
        <w:rFonts w:ascii="Arial" w:hAnsi="Arial" w:cs="Arial" w:hint="default"/>
        <w:color w:val="292929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3E32B00"/>
    <w:multiLevelType w:val="hybridMultilevel"/>
    <w:tmpl w:val="BC0E1C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FC31912"/>
    <w:multiLevelType w:val="hybridMultilevel"/>
    <w:tmpl w:val="0D8047A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C1B279B"/>
    <w:multiLevelType w:val="hybridMultilevel"/>
    <w:tmpl w:val="3AD68A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85"/>
    <w:rsid w:val="003F508E"/>
    <w:rsid w:val="00463481"/>
    <w:rsid w:val="004976A3"/>
    <w:rsid w:val="004E689D"/>
    <w:rsid w:val="006549DD"/>
    <w:rsid w:val="008263EC"/>
    <w:rsid w:val="00A34785"/>
    <w:rsid w:val="00A52C7F"/>
    <w:rsid w:val="00AD2F2B"/>
    <w:rsid w:val="00C140BF"/>
    <w:rsid w:val="00D9131B"/>
    <w:rsid w:val="00DA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E424AB-5C9F-4758-89C2-2BB440E3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785"/>
    <w:pPr>
      <w:ind w:leftChars="200" w:left="480"/>
    </w:pPr>
  </w:style>
  <w:style w:type="character" w:styleId="a4">
    <w:name w:val="Hyperlink"/>
    <w:basedOn w:val="a0"/>
    <w:uiPriority w:val="99"/>
    <w:unhideWhenUsed/>
    <w:rsid w:val="00DA65C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26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3E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6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3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16335@tier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蔡靜怡</dc:creator>
  <cp:keywords/>
  <dc:description/>
  <cp:lastModifiedBy>蔡靜怡</cp:lastModifiedBy>
  <cp:revision>7</cp:revision>
  <dcterms:created xsi:type="dcterms:W3CDTF">2020-05-04T06:55:00Z</dcterms:created>
  <dcterms:modified xsi:type="dcterms:W3CDTF">2020-05-04T08:59:00Z</dcterms:modified>
</cp:coreProperties>
</file>