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5DF9" w14:textId="77777777" w:rsidR="00B56378" w:rsidRPr="00B62CAB" w:rsidRDefault="005F1103" w:rsidP="005F1103">
      <w:pPr>
        <w:jc w:val="center"/>
        <w:rPr>
          <w:rFonts w:eastAsia="標楷體" w:cs="Calibri"/>
          <w:sz w:val="36"/>
          <w:szCs w:val="36"/>
        </w:rPr>
      </w:pPr>
      <w:r w:rsidRPr="00B62CAB">
        <w:rPr>
          <w:rFonts w:eastAsia="標楷體" w:cs="Calibri"/>
          <w:sz w:val="36"/>
          <w:szCs w:val="36"/>
        </w:rPr>
        <w:t>國立臺北大學法律學系徵聘教師履歷表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410"/>
      </w:tblGrid>
      <w:tr w:rsidR="005F1103" w:rsidRPr="0016573A" w14:paraId="72CF44CD" w14:textId="77777777" w:rsidTr="009D0F33">
        <w:trPr>
          <w:trHeight w:val="695"/>
        </w:trPr>
        <w:tc>
          <w:tcPr>
            <w:tcW w:w="1951" w:type="dxa"/>
            <w:vAlign w:val="center"/>
          </w:tcPr>
          <w:p w14:paraId="2873008F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中文姓名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E94564" w14:textId="77777777" w:rsidR="005F1103" w:rsidRPr="0016573A" w:rsidRDefault="005F1103" w:rsidP="005F1103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17E632" w14:textId="77777777" w:rsidR="005F1103" w:rsidRPr="0016573A" w:rsidRDefault="005F1103" w:rsidP="005F1103">
            <w:pPr>
              <w:snapToGrid w:val="0"/>
              <w:spacing w:line="0" w:lineRule="atLeas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教師證書字號</w:t>
            </w:r>
          </w:p>
          <w:p w14:paraId="4DE6CFF9" w14:textId="77777777" w:rsidR="005F1103" w:rsidRPr="0016573A" w:rsidRDefault="005F1103" w:rsidP="005F1103">
            <w:pPr>
              <w:spacing w:line="0" w:lineRule="atLeast"/>
              <w:jc w:val="center"/>
              <w:rPr>
                <w:rFonts w:eastAsia="標楷體" w:cs="Calibri"/>
                <w:bCs/>
                <w:szCs w:val="24"/>
              </w:rPr>
            </w:pPr>
            <w:r w:rsidRPr="0016573A">
              <w:rPr>
                <w:rFonts w:eastAsia="標楷體" w:cs="Calibri"/>
                <w:bCs/>
                <w:szCs w:val="24"/>
              </w:rPr>
              <w:t>(</w:t>
            </w:r>
            <w:r w:rsidRPr="0016573A">
              <w:rPr>
                <w:rFonts w:eastAsia="標楷體" w:cs="Calibri"/>
                <w:bCs/>
                <w:szCs w:val="24"/>
              </w:rPr>
              <w:t>無則免填</w:t>
            </w:r>
            <w:r w:rsidRPr="0016573A">
              <w:rPr>
                <w:rFonts w:eastAsia="標楷體" w:cs="Calibri"/>
                <w:bCs/>
                <w:szCs w:val="24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AC56C0F" w14:textId="77777777" w:rsidR="005F1103" w:rsidRPr="0016573A" w:rsidRDefault="005F1103" w:rsidP="005F1103">
            <w:pPr>
              <w:jc w:val="center"/>
              <w:rPr>
                <w:rFonts w:eastAsia="標楷體"/>
              </w:rPr>
            </w:pPr>
          </w:p>
        </w:tc>
      </w:tr>
      <w:tr w:rsidR="005F1103" w:rsidRPr="0016573A" w14:paraId="663FE919" w14:textId="77777777" w:rsidTr="009D0F33">
        <w:tc>
          <w:tcPr>
            <w:tcW w:w="1951" w:type="dxa"/>
            <w:vAlign w:val="center"/>
          </w:tcPr>
          <w:p w14:paraId="148F6602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英文姓名</w:t>
            </w:r>
          </w:p>
          <w:p w14:paraId="5C49262E" w14:textId="77777777" w:rsidR="005F1103" w:rsidRPr="00EB1B85" w:rsidRDefault="00EB1B85" w:rsidP="00EB1B85">
            <w:pPr>
              <w:snapToGrid w:val="0"/>
              <w:jc w:val="center"/>
              <w:rPr>
                <w:rFonts w:eastAsia="標楷體" w:cs="Calibri"/>
                <w:bCs/>
                <w:spacing w:val="-6"/>
                <w:szCs w:val="24"/>
              </w:rPr>
            </w:pPr>
            <w:r w:rsidRPr="00EB1B85">
              <w:rPr>
                <w:rFonts w:eastAsia="標楷體" w:cs="Calibri" w:hint="eastAsia"/>
                <w:bCs/>
                <w:spacing w:val="-6"/>
                <w:szCs w:val="24"/>
              </w:rPr>
              <w:t>（</w:t>
            </w:r>
            <w:r w:rsidR="005F1103" w:rsidRPr="00EB1B85">
              <w:rPr>
                <w:rFonts w:eastAsia="標楷體" w:cs="Calibri"/>
                <w:bCs/>
                <w:spacing w:val="-6"/>
                <w:szCs w:val="24"/>
              </w:rPr>
              <w:t>請和護照一致</w:t>
            </w:r>
            <w:r w:rsidRPr="00EB1B85">
              <w:rPr>
                <w:rFonts w:eastAsia="標楷體" w:cs="Calibri" w:hint="eastAsia"/>
                <w:bCs/>
                <w:spacing w:val="-6"/>
                <w:szCs w:val="24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4A892D" w14:textId="77777777" w:rsidR="005F1103" w:rsidRPr="0016573A" w:rsidRDefault="005F1103" w:rsidP="005F1103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7D74B7" w14:textId="77777777" w:rsidR="005F1103" w:rsidRPr="0016573A" w:rsidRDefault="005F1103">
            <w:pPr>
              <w:rPr>
                <w:rFonts w:eastAsia="標楷體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F36393" w14:textId="77777777" w:rsidR="005F1103" w:rsidRPr="0016573A" w:rsidRDefault="005F1103">
            <w:pPr>
              <w:rPr>
                <w:rFonts w:eastAsia="標楷體"/>
              </w:rPr>
            </w:pPr>
          </w:p>
        </w:tc>
      </w:tr>
      <w:tr w:rsidR="005F1103" w:rsidRPr="0016573A" w14:paraId="3F89626F" w14:textId="77777777" w:rsidTr="009D0F33">
        <w:trPr>
          <w:trHeight w:val="573"/>
        </w:trPr>
        <w:tc>
          <w:tcPr>
            <w:tcW w:w="1951" w:type="dxa"/>
            <w:vAlign w:val="center"/>
          </w:tcPr>
          <w:p w14:paraId="3CDE5719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  <w:r w:rsidRPr="0016573A">
              <w:rPr>
                <w:rFonts w:eastAsia="標楷體" w:cs="Calibri"/>
                <w:sz w:val="28"/>
                <w:szCs w:val="28"/>
              </w:rPr>
              <w:t>現</w:t>
            </w:r>
            <w:r w:rsidRPr="0016573A">
              <w:rPr>
                <w:rFonts w:eastAsia="標楷體" w:cs="Calibri"/>
                <w:sz w:val="28"/>
                <w:szCs w:val="28"/>
              </w:rPr>
              <w:t xml:space="preserve">  </w:t>
            </w:r>
            <w:r w:rsidRPr="0016573A">
              <w:rPr>
                <w:rFonts w:eastAsia="標楷體" w:cs="Calibri"/>
                <w:sz w:val="28"/>
                <w:szCs w:val="28"/>
              </w:rPr>
              <w:t>職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8C02CF4" w14:textId="77777777" w:rsidR="005F1103" w:rsidRPr="0016573A" w:rsidRDefault="005F1103" w:rsidP="006E32EF">
            <w:pPr>
              <w:jc w:val="both"/>
              <w:rPr>
                <w:rFonts w:eastAsia="標楷體"/>
              </w:rPr>
            </w:pPr>
          </w:p>
        </w:tc>
      </w:tr>
      <w:tr w:rsidR="00286620" w:rsidRPr="0016573A" w14:paraId="76AF0830" w14:textId="77777777" w:rsidTr="009D0F33">
        <w:trPr>
          <w:trHeight w:val="567"/>
        </w:trPr>
        <w:tc>
          <w:tcPr>
            <w:tcW w:w="1951" w:type="dxa"/>
            <w:vMerge w:val="restart"/>
            <w:vAlign w:val="center"/>
          </w:tcPr>
          <w:p w14:paraId="14921558" w14:textId="77777777" w:rsidR="00286620" w:rsidRPr="0016573A" w:rsidRDefault="00286620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  <w:r w:rsidRPr="0016573A">
              <w:rPr>
                <w:rFonts w:eastAsia="標楷體" w:cs="Calibri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497C5A" w14:textId="77777777" w:rsidR="00286620" w:rsidRPr="0016573A" w:rsidRDefault="00B30370" w:rsidP="00B30370">
            <w:pPr>
              <w:snapToGrid w:val="0"/>
              <w:jc w:val="both"/>
              <w:rPr>
                <w:rFonts w:eastAsia="標楷體" w:cs="Calibri"/>
                <w:bCs/>
                <w:sz w:val="28"/>
                <w:szCs w:val="28"/>
                <w:lang w:val="de-DE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（</w:t>
            </w:r>
            <w:r w:rsidR="00286620" w:rsidRPr="0016573A">
              <w:rPr>
                <w:rFonts w:eastAsia="標楷體" w:cs="Calibri"/>
                <w:bCs/>
                <w:sz w:val="28"/>
                <w:szCs w:val="28"/>
                <w:lang w:val="de-DE"/>
              </w:rPr>
              <w:t>H</w:t>
            </w: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）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534690D" w14:textId="77777777" w:rsidR="00286620" w:rsidRPr="0016573A" w:rsidRDefault="00B30370" w:rsidP="00B30370">
            <w:pPr>
              <w:snapToGrid w:val="0"/>
              <w:jc w:val="both"/>
              <w:rPr>
                <w:rFonts w:eastAsia="標楷體" w:cs="Calibri"/>
                <w:bCs/>
                <w:sz w:val="28"/>
                <w:szCs w:val="28"/>
                <w:lang w:val="de-DE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（</w:t>
            </w:r>
            <w:r w:rsidR="00286620" w:rsidRPr="0016573A">
              <w:rPr>
                <w:rFonts w:eastAsia="標楷體" w:cs="Calibri"/>
                <w:bCs/>
                <w:sz w:val="28"/>
                <w:szCs w:val="28"/>
                <w:lang w:val="de-DE"/>
              </w:rPr>
              <w:t>手機</w:t>
            </w: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）</w:t>
            </w:r>
          </w:p>
        </w:tc>
      </w:tr>
      <w:tr w:rsidR="00286620" w:rsidRPr="0016573A" w14:paraId="25A940CB" w14:textId="77777777" w:rsidTr="009D0F33">
        <w:trPr>
          <w:trHeight w:val="547"/>
        </w:trPr>
        <w:tc>
          <w:tcPr>
            <w:tcW w:w="1951" w:type="dxa"/>
            <w:vMerge/>
            <w:vAlign w:val="center"/>
          </w:tcPr>
          <w:p w14:paraId="33DA0C01" w14:textId="77777777" w:rsidR="00286620" w:rsidRPr="0016573A" w:rsidRDefault="00286620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0B51DD" w14:textId="77777777" w:rsidR="00286620" w:rsidRPr="0016573A" w:rsidRDefault="00B30370" w:rsidP="00B30370">
            <w:pPr>
              <w:snapToGrid w:val="0"/>
              <w:jc w:val="both"/>
              <w:rPr>
                <w:rFonts w:eastAsia="標楷體" w:cs="Calibri"/>
                <w:bCs/>
                <w:sz w:val="28"/>
                <w:szCs w:val="28"/>
                <w:lang w:val="de-DE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（</w:t>
            </w:r>
            <w:r w:rsidR="00286620" w:rsidRPr="0016573A">
              <w:rPr>
                <w:rFonts w:eastAsia="標楷體" w:cs="Calibri"/>
                <w:bCs/>
                <w:sz w:val="28"/>
                <w:szCs w:val="28"/>
                <w:lang w:val="de-DE"/>
              </w:rPr>
              <w:t>O</w:t>
            </w: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）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0505A6A" w14:textId="77777777" w:rsidR="00286620" w:rsidRPr="0016573A" w:rsidRDefault="00B30370" w:rsidP="006E32EF">
            <w:pPr>
              <w:snapToGrid w:val="0"/>
              <w:jc w:val="both"/>
              <w:rPr>
                <w:rFonts w:eastAsia="標楷體" w:cs="Calibri"/>
                <w:bCs/>
                <w:sz w:val="28"/>
                <w:szCs w:val="28"/>
                <w:lang w:val="de-DE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（</w:t>
            </w:r>
            <w:r>
              <w:rPr>
                <w:rFonts w:eastAsia="標楷體" w:cs="Calibri"/>
                <w:bCs/>
                <w:sz w:val="28"/>
                <w:szCs w:val="28"/>
                <w:lang w:val="de-DE"/>
              </w:rPr>
              <w:t>F</w:t>
            </w:r>
            <w:r>
              <w:rPr>
                <w:rFonts w:eastAsia="標楷體" w:cs="Calibri" w:hint="eastAsia"/>
                <w:bCs/>
                <w:sz w:val="28"/>
                <w:szCs w:val="28"/>
                <w:lang w:val="de-DE"/>
              </w:rPr>
              <w:t>）</w:t>
            </w:r>
          </w:p>
        </w:tc>
      </w:tr>
      <w:tr w:rsidR="005F1103" w:rsidRPr="0016573A" w14:paraId="3CF6573A" w14:textId="77777777" w:rsidTr="009D0F33">
        <w:trPr>
          <w:trHeight w:val="555"/>
        </w:trPr>
        <w:tc>
          <w:tcPr>
            <w:tcW w:w="1951" w:type="dxa"/>
            <w:vAlign w:val="center"/>
          </w:tcPr>
          <w:p w14:paraId="69276CA2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  <w:r w:rsidRPr="0016573A">
              <w:rPr>
                <w:rFonts w:eastAsia="標楷體" w:cs="Calibri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87F769E" w14:textId="77777777" w:rsidR="005F1103" w:rsidRPr="0016573A" w:rsidRDefault="005F1103" w:rsidP="006E32EF">
            <w:pPr>
              <w:jc w:val="both"/>
              <w:rPr>
                <w:rFonts w:eastAsia="標楷體"/>
              </w:rPr>
            </w:pPr>
          </w:p>
        </w:tc>
      </w:tr>
      <w:tr w:rsidR="005F1103" w:rsidRPr="0016573A" w14:paraId="1EAD1E52" w14:textId="77777777" w:rsidTr="0086513F">
        <w:trPr>
          <w:trHeight w:val="1418"/>
        </w:trPr>
        <w:tc>
          <w:tcPr>
            <w:tcW w:w="1951" w:type="dxa"/>
            <w:vAlign w:val="center"/>
          </w:tcPr>
          <w:p w14:paraId="517D1F04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  <w:r w:rsidRPr="0016573A">
              <w:rPr>
                <w:rFonts w:eastAsia="標楷體" w:cs="Calibri"/>
                <w:sz w:val="28"/>
                <w:szCs w:val="28"/>
              </w:rPr>
              <w:t>應徵類别</w:t>
            </w:r>
          </w:p>
        </w:tc>
        <w:tc>
          <w:tcPr>
            <w:tcW w:w="7938" w:type="dxa"/>
            <w:gridSpan w:val="3"/>
            <w:vAlign w:val="center"/>
          </w:tcPr>
          <w:p w14:paraId="481BB937" w14:textId="77777777" w:rsidR="00286620" w:rsidRPr="00220647" w:rsidRDefault="006042FA" w:rsidP="002A2EF1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□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專任教師</w:t>
            </w:r>
            <w:r w:rsidR="00B30370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（</w:t>
            </w:r>
            <w:r w:rsidR="0094166B" w:rsidRPr="00220647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依系上規劃，</w:t>
            </w:r>
            <w:r w:rsidR="00DC733C" w:rsidRPr="00220647">
              <w:rPr>
                <w:rFonts w:ascii="Calibri" w:eastAsia="標楷體" w:hAnsi="Calibri" w:cs="Calibri" w:hint="eastAsia"/>
                <w:color w:val="000000" w:themeColor="text1"/>
                <w:spacing w:val="-4"/>
                <w:szCs w:val="24"/>
              </w:rPr>
              <w:t>安排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於日、夜</w:t>
            </w:r>
            <w:r w:rsidR="00EB1B85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間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學制授課</w:t>
            </w:r>
            <w:r w:rsidR="00B30370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）</w:t>
            </w:r>
          </w:p>
          <w:p w14:paraId="6A9D47DF" w14:textId="06F86B97" w:rsidR="00286620" w:rsidRDefault="006042FA" w:rsidP="002A2EF1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□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兼任教師</w:t>
            </w:r>
            <w:r w:rsidR="00B30370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（</w:t>
            </w:r>
            <w:r w:rsidR="0094166B" w:rsidRPr="00220647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依系上規劃，</w:t>
            </w:r>
            <w:r w:rsidR="00DC733C" w:rsidRPr="00220647">
              <w:rPr>
                <w:rFonts w:ascii="Calibri" w:eastAsia="標楷體" w:hAnsi="Calibri" w:cs="Calibri" w:hint="eastAsia"/>
                <w:color w:val="000000" w:themeColor="text1"/>
                <w:spacing w:val="-4"/>
                <w:szCs w:val="24"/>
              </w:rPr>
              <w:t>安排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於日、夜</w:t>
            </w:r>
            <w:r w:rsidR="00EB1B85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間</w:t>
            </w:r>
            <w:r w:rsidR="00286620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學制授課</w:t>
            </w:r>
            <w:r w:rsidR="00B30370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）</w:t>
            </w:r>
          </w:p>
          <w:p w14:paraId="0344385B" w14:textId="2B7D7355" w:rsidR="0081294A" w:rsidRDefault="0081294A" w:rsidP="002A2EF1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□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進修學士班兼任教師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（</w:t>
            </w:r>
            <w:r w:rsidRPr="00220647">
              <w:rPr>
                <w:rFonts w:ascii="Calibri" w:eastAsia="標楷體" w:hAnsi="Calibri" w:cs="Calibri" w:hint="eastAsia"/>
                <w:color w:val="000000" w:themeColor="text1"/>
                <w:spacing w:val="-4"/>
                <w:szCs w:val="24"/>
              </w:rPr>
              <w:t>安排</w:t>
            </w:r>
            <w:r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於夜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間</w:t>
            </w:r>
            <w:r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學制授課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）</w:t>
            </w:r>
          </w:p>
          <w:p w14:paraId="3C30F468" w14:textId="77777777" w:rsidR="00365421" w:rsidRDefault="0081294A" w:rsidP="00F87F22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□</w:t>
            </w:r>
            <w:r w:rsidR="00F87F22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兼任專業技術人員(擔任教學)</w:t>
            </w:r>
            <w:r w:rsidR="00F87F22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 xml:space="preserve"> </w:t>
            </w:r>
            <w:r w:rsidR="00F87F22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（</w:t>
            </w:r>
            <w:r w:rsidR="00F87F22" w:rsidRPr="00220647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依系上規劃，</w:t>
            </w:r>
            <w:r w:rsidR="00F87F22" w:rsidRPr="00220647">
              <w:rPr>
                <w:rFonts w:ascii="Calibri" w:eastAsia="標楷體" w:hAnsi="Calibri" w:cs="Calibri" w:hint="eastAsia"/>
                <w:color w:val="000000" w:themeColor="text1"/>
                <w:spacing w:val="-4"/>
                <w:szCs w:val="24"/>
              </w:rPr>
              <w:t>安排</w:t>
            </w:r>
            <w:r w:rsidR="00F87F22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於日、夜</w:t>
            </w:r>
            <w:r w:rsidR="00F87F22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間</w:t>
            </w:r>
            <w:r w:rsidR="00F87F22"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學制授課</w:t>
            </w:r>
            <w:r w:rsidR="00F87F22"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）</w:t>
            </w:r>
          </w:p>
          <w:p w14:paraId="216976B6" w14:textId="7E3992E4" w:rsidR="00365421" w:rsidRDefault="00365421" w:rsidP="00F87F22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□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進修學士班兼任專業技術人員(擔任教學)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 xml:space="preserve"> 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（</w:t>
            </w:r>
            <w:r w:rsidRPr="00220647">
              <w:rPr>
                <w:rFonts w:ascii="Calibri" w:eastAsia="標楷體" w:hAnsi="Calibri" w:cs="Calibri" w:hint="eastAsia"/>
                <w:color w:val="000000" w:themeColor="text1"/>
                <w:spacing w:val="-4"/>
                <w:szCs w:val="24"/>
              </w:rPr>
              <w:t>安排</w:t>
            </w:r>
            <w:r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於夜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間</w:t>
            </w:r>
            <w:r w:rsidRPr="00220647"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  <w:t>學制授課</w:t>
            </w:r>
            <w:r w:rsidRPr="00220647">
              <w:rPr>
                <w:rFonts w:eastAsia="標楷體" w:cs="Calibri" w:hint="eastAsia"/>
                <w:bCs/>
                <w:color w:val="000000" w:themeColor="text1"/>
                <w:szCs w:val="24"/>
                <w:lang w:val="de-DE"/>
              </w:rPr>
              <w:t>）</w:t>
            </w:r>
          </w:p>
          <w:p w14:paraId="01C53077" w14:textId="6BC8F641" w:rsidR="00365421" w:rsidRPr="00365421" w:rsidRDefault="00365421" w:rsidP="00F87F22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000000" w:themeColor="text1"/>
                <w:szCs w:val="24"/>
                <w:lang w:val="de-DE"/>
              </w:rPr>
            </w:pPr>
            <w:r w:rsidRPr="00220647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□</w:t>
            </w:r>
            <w:r w:rsidR="00F531DE" w:rsidRPr="00F531DE">
              <w:rPr>
                <w:rFonts w:ascii="標楷體" w:eastAsia="標楷體" w:hAnsi="標楷體" w:cs="Calibri" w:hint="eastAsia"/>
                <w:bCs/>
                <w:color w:val="000000" w:themeColor="text1"/>
                <w:szCs w:val="24"/>
                <w:lang w:val="de-DE"/>
              </w:rPr>
              <w:t>博士生應徵兼任講師者，擬授課程：商事法，依系上規劃安排於日、夜間學制授課。</w:t>
            </w:r>
          </w:p>
          <w:p w14:paraId="29939AF9" w14:textId="3D1D2035" w:rsidR="005F1103" w:rsidRPr="009D0F33" w:rsidRDefault="00B30370" w:rsidP="00F87F22">
            <w:pPr>
              <w:snapToGrid w:val="0"/>
              <w:spacing w:line="340" w:lineRule="exact"/>
              <w:jc w:val="both"/>
              <w:rPr>
                <w:rFonts w:eastAsia="標楷體" w:cs="Calibri"/>
                <w:bCs/>
                <w:color w:val="FF0000"/>
                <w:szCs w:val="24"/>
                <w:lang w:val="de-DE"/>
              </w:rPr>
            </w:pPr>
            <w:r w:rsidRPr="00220647">
              <w:rPr>
                <w:rFonts w:eastAsia="標楷體" w:cs="Calibri" w:hint="eastAsia"/>
                <w:bCs/>
                <w:color w:val="FF0000"/>
                <w:szCs w:val="24"/>
                <w:lang w:val="de-DE"/>
              </w:rPr>
              <w:t>（</w:t>
            </w:r>
            <w:r w:rsidR="004D38CA" w:rsidRPr="00220647">
              <w:rPr>
                <w:rFonts w:eastAsia="標楷體" w:cs="Calibri"/>
                <w:bCs/>
                <w:color w:val="FF0000"/>
                <w:szCs w:val="24"/>
                <w:lang w:val="de-DE"/>
              </w:rPr>
              <w:t>註：</w:t>
            </w:r>
            <w:r w:rsidR="004D38CA" w:rsidRPr="00220647">
              <w:rPr>
                <w:rFonts w:eastAsia="標楷體" w:cs="Calibri" w:hint="eastAsia"/>
                <w:bCs/>
                <w:color w:val="FF0000"/>
                <w:szCs w:val="24"/>
                <w:lang w:val="de-DE"/>
              </w:rPr>
              <w:t>依所需資格條件，以上可</w:t>
            </w:r>
            <w:r w:rsidR="00286620" w:rsidRPr="00220647">
              <w:rPr>
                <w:rFonts w:eastAsia="標楷體" w:cs="Calibri"/>
                <w:bCs/>
                <w:color w:val="FF0000"/>
                <w:szCs w:val="24"/>
                <w:lang w:val="de-DE"/>
              </w:rPr>
              <w:t>複選</w:t>
            </w:r>
            <w:r w:rsidRPr="00220647">
              <w:rPr>
                <w:rFonts w:eastAsia="標楷體" w:cs="Calibri" w:hint="eastAsia"/>
                <w:bCs/>
                <w:color w:val="FF0000"/>
                <w:szCs w:val="24"/>
                <w:lang w:val="de-DE"/>
              </w:rPr>
              <w:t>）</w:t>
            </w:r>
          </w:p>
        </w:tc>
      </w:tr>
      <w:tr w:rsidR="005F1103" w:rsidRPr="0016573A" w14:paraId="695A9E8F" w14:textId="77777777" w:rsidTr="002E4DC3">
        <w:tc>
          <w:tcPr>
            <w:tcW w:w="1951" w:type="dxa"/>
            <w:vAlign w:val="center"/>
          </w:tcPr>
          <w:p w14:paraId="7270FDC9" w14:textId="77777777" w:rsidR="005F1103" w:rsidRPr="0016573A" w:rsidRDefault="005F1103" w:rsidP="00803C44">
            <w:pPr>
              <w:snapToGrid w:val="0"/>
              <w:jc w:val="center"/>
              <w:rPr>
                <w:rFonts w:eastAsia="標楷體" w:cs="Calibri"/>
                <w:sz w:val="28"/>
                <w:szCs w:val="28"/>
              </w:rPr>
            </w:pPr>
            <w:r w:rsidRPr="0016573A">
              <w:rPr>
                <w:rFonts w:eastAsia="標楷體" w:cs="Calibri"/>
                <w:sz w:val="28"/>
                <w:szCs w:val="28"/>
              </w:rPr>
              <w:t>應徵職級</w:t>
            </w:r>
          </w:p>
        </w:tc>
        <w:tc>
          <w:tcPr>
            <w:tcW w:w="7938" w:type="dxa"/>
            <w:gridSpan w:val="3"/>
          </w:tcPr>
          <w:p w14:paraId="73C50B97" w14:textId="15080DCF" w:rsidR="005F1103" w:rsidRPr="00220647" w:rsidRDefault="00776B55" w:rsidP="0009388C">
            <w:pPr>
              <w:rPr>
                <w:rFonts w:eastAsia="標楷體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="006E32EF" w:rsidRPr="00220647">
              <w:rPr>
                <w:rFonts w:eastAsia="標楷體" w:cs="Calibri"/>
                <w:szCs w:val="24"/>
              </w:rPr>
              <w:t>教授</w:t>
            </w:r>
            <w:r w:rsidR="00327566">
              <w:rPr>
                <w:rFonts w:eastAsia="標楷體" w:cs="Calibri" w:hint="eastAsia"/>
                <w:szCs w:val="24"/>
              </w:rPr>
              <w:t>（</w:t>
            </w:r>
            <w:r w:rsidR="0009388C" w:rsidRPr="00220647">
              <w:rPr>
                <w:rFonts w:eastAsia="標楷體" w:cs="Calibri" w:hint="eastAsia"/>
                <w:szCs w:val="24"/>
              </w:rPr>
              <w:t>級</w:t>
            </w:r>
            <w:r w:rsidR="00327566">
              <w:rPr>
                <w:rFonts w:eastAsia="標楷體" w:cs="Calibri" w:hint="eastAsia"/>
                <w:szCs w:val="24"/>
              </w:rPr>
              <w:t>）</w:t>
            </w:r>
            <w:r w:rsidR="006E32EF" w:rsidRPr="00220647">
              <w:rPr>
                <w:rFonts w:eastAsia="標楷體" w:cs="Calibri"/>
                <w:szCs w:val="24"/>
              </w:rPr>
              <w:t xml:space="preserve"> 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="006E32EF" w:rsidRPr="00220647">
              <w:rPr>
                <w:rFonts w:eastAsia="標楷體" w:cs="Calibri"/>
                <w:szCs w:val="24"/>
              </w:rPr>
              <w:t>副教授</w:t>
            </w:r>
            <w:r w:rsidR="00327566">
              <w:rPr>
                <w:rFonts w:eastAsia="標楷體" w:cs="Calibri" w:hint="eastAsia"/>
                <w:szCs w:val="24"/>
              </w:rPr>
              <w:t>（</w:t>
            </w:r>
            <w:r w:rsidR="0009388C" w:rsidRPr="00220647">
              <w:rPr>
                <w:rFonts w:eastAsia="標楷體" w:cs="Calibri" w:hint="eastAsia"/>
                <w:szCs w:val="24"/>
              </w:rPr>
              <w:t>級</w:t>
            </w:r>
            <w:r w:rsidR="00327566">
              <w:rPr>
                <w:rFonts w:eastAsia="標楷體" w:cs="Calibri" w:hint="eastAsia"/>
                <w:szCs w:val="24"/>
              </w:rPr>
              <w:t>）</w:t>
            </w:r>
            <w:r w:rsidR="006E32EF" w:rsidRPr="00220647">
              <w:rPr>
                <w:rFonts w:eastAsia="標楷體" w:cs="Calibri"/>
                <w:szCs w:val="24"/>
              </w:rPr>
              <w:t xml:space="preserve"> 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="006E32EF" w:rsidRPr="00220647">
              <w:rPr>
                <w:rFonts w:eastAsia="標楷體" w:cs="Calibri"/>
                <w:szCs w:val="24"/>
              </w:rPr>
              <w:t>助理教授</w:t>
            </w:r>
            <w:r w:rsidR="00327566">
              <w:rPr>
                <w:rFonts w:eastAsia="標楷體" w:cs="Calibri" w:hint="eastAsia"/>
                <w:szCs w:val="24"/>
              </w:rPr>
              <w:t>（</w:t>
            </w:r>
            <w:r w:rsidR="0009388C" w:rsidRPr="00220647">
              <w:rPr>
                <w:rFonts w:eastAsia="標楷體" w:cs="Calibri" w:hint="eastAsia"/>
                <w:szCs w:val="24"/>
              </w:rPr>
              <w:t>級</w:t>
            </w:r>
            <w:r w:rsidR="00327566">
              <w:rPr>
                <w:rFonts w:eastAsia="標楷體" w:cs="Calibri" w:hint="eastAsia"/>
                <w:szCs w:val="24"/>
              </w:rPr>
              <w:t>）</w:t>
            </w:r>
            <w:r w:rsidR="006E32EF" w:rsidRPr="00220647">
              <w:rPr>
                <w:rFonts w:eastAsia="標楷體" w:cs="Calibri"/>
                <w:szCs w:val="24"/>
              </w:rPr>
              <w:t xml:space="preserve">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="006E32EF" w:rsidRPr="00220647">
              <w:rPr>
                <w:rFonts w:eastAsia="標楷體" w:cs="Calibri"/>
                <w:szCs w:val="24"/>
              </w:rPr>
              <w:t>講師</w:t>
            </w:r>
            <w:r w:rsidR="00327566">
              <w:rPr>
                <w:rFonts w:eastAsia="標楷體" w:cs="Calibri" w:hint="eastAsia"/>
                <w:szCs w:val="24"/>
              </w:rPr>
              <w:t>（</w:t>
            </w:r>
            <w:r w:rsidR="0009388C" w:rsidRPr="00220647">
              <w:rPr>
                <w:rFonts w:eastAsia="標楷體" w:cs="Calibri" w:hint="eastAsia"/>
                <w:szCs w:val="24"/>
              </w:rPr>
              <w:t>級</w:t>
            </w:r>
            <w:r w:rsidR="00327566">
              <w:rPr>
                <w:rFonts w:eastAsia="標楷體" w:cs="Calibri" w:hint="eastAsia"/>
                <w:szCs w:val="24"/>
              </w:rPr>
              <w:t>）</w:t>
            </w:r>
          </w:p>
        </w:tc>
      </w:tr>
      <w:tr w:rsidR="00327566" w:rsidRPr="0016573A" w14:paraId="7516BDBE" w14:textId="77777777" w:rsidTr="00327566">
        <w:trPr>
          <w:trHeight w:val="416"/>
        </w:trPr>
        <w:tc>
          <w:tcPr>
            <w:tcW w:w="1951" w:type="dxa"/>
            <w:vAlign w:val="center"/>
          </w:tcPr>
          <w:p w14:paraId="5481B3C8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color w:val="0000FF"/>
                <w:sz w:val="28"/>
                <w:szCs w:val="28"/>
              </w:rPr>
            </w:pPr>
            <w:r w:rsidRPr="0016573A">
              <w:rPr>
                <w:rFonts w:eastAsia="標楷體" w:cs="Calibri"/>
                <w:color w:val="0000FF"/>
                <w:sz w:val="28"/>
                <w:szCs w:val="28"/>
              </w:rPr>
              <w:t>符合公告之</w:t>
            </w:r>
          </w:p>
          <w:p w14:paraId="0EDAE5B6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color w:val="0000FF"/>
                <w:sz w:val="28"/>
                <w:szCs w:val="28"/>
              </w:rPr>
            </w:pPr>
            <w:r w:rsidRPr="0016573A">
              <w:rPr>
                <w:rFonts w:eastAsia="標楷體" w:cs="Calibri"/>
                <w:color w:val="0000FF"/>
                <w:sz w:val="28"/>
                <w:szCs w:val="28"/>
              </w:rPr>
              <w:t>應具專長</w:t>
            </w:r>
          </w:p>
        </w:tc>
        <w:tc>
          <w:tcPr>
            <w:tcW w:w="7938" w:type="dxa"/>
            <w:gridSpan w:val="3"/>
            <w:vAlign w:val="center"/>
          </w:tcPr>
          <w:p w14:paraId="41376222" w14:textId="77777777" w:rsidR="00327566" w:rsidRDefault="00327566" w:rsidP="00327566">
            <w:pPr>
              <w:snapToGrid w:val="0"/>
              <w:spacing w:line="320" w:lineRule="exact"/>
              <w:jc w:val="both"/>
              <w:rPr>
                <w:rFonts w:eastAsia="標楷體"/>
                <w:color w:val="0000FF"/>
                <w:szCs w:val="24"/>
              </w:rPr>
            </w:pPr>
            <w:r w:rsidRPr="00AD1078">
              <w:rPr>
                <w:rFonts w:eastAsia="標楷體"/>
                <w:color w:val="0000FF"/>
                <w:szCs w:val="24"/>
              </w:rPr>
              <w:t>【應徵時</w:t>
            </w:r>
            <w:r w:rsidRPr="00AD1078">
              <w:rPr>
                <w:rFonts w:eastAsia="標楷體"/>
                <w:color w:val="0000FF"/>
                <w:szCs w:val="24"/>
                <w:u w:val="single"/>
              </w:rPr>
              <w:t>請勾選以下符合之應具專長</w:t>
            </w:r>
            <w:r w:rsidRPr="00AD1078">
              <w:rPr>
                <w:rFonts w:eastAsia="標楷體"/>
                <w:color w:val="0000FF"/>
                <w:szCs w:val="24"/>
              </w:rPr>
              <w:t>，專兼任教師可複選】</w:t>
            </w:r>
          </w:p>
          <w:p w14:paraId="04BC7724" w14:textId="78315F4C" w:rsidR="00327566" w:rsidRPr="00C0794C" w:rsidRDefault="00327566" w:rsidP="00327566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eastAsia="標楷體" w:hint="eastAsia"/>
                <w:color w:val="000000"/>
                <w:szCs w:val="24"/>
              </w:rPr>
              <w:t>民事財產法領域：</w:t>
            </w:r>
            <w:r w:rsidRPr="00C0794C">
              <w:rPr>
                <w:rFonts w:eastAsia="標楷體"/>
                <w:color w:val="000000"/>
                <w:szCs w:val="24"/>
              </w:rPr>
              <w:t xml:space="preserve"> </w:t>
            </w:r>
          </w:p>
          <w:p w14:paraId="4D3349D0" w14:textId="6E67EB51" w:rsidR="00327566" w:rsidRDefault="00327566" w:rsidP="00327566">
            <w:pPr>
              <w:snapToGrid w:val="0"/>
              <w:spacing w:line="320" w:lineRule="exact"/>
              <w:ind w:left="390"/>
              <w:jc w:val="both"/>
              <w:rPr>
                <w:rFonts w:eastAsia="標楷體" w:hint="eastAsia"/>
                <w:color w:val="FF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專、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兼任教師。</w:t>
            </w:r>
          </w:p>
          <w:p w14:paraId="43A39112" w14:textId="1F4038F7" w:rsidR="00327566" w:rsidRPr="00B63048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進修學士班兼任教師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75013794" w14:textId="14A6C12C" w:rsidR="00327566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　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4ABE1303" w14:textId="41115461" w:rsidR="00327566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進修學士班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78EC49CE" w14:textId="35380100" w:rsidR="00327566" w:rsidRPr="00C0794C" w:rsidRDefault="00327566" w:rsidP="00327566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eastAsia="標楷體" w:hint="eastAsia"/>
                <w:color w:val="000000"/>
                <w:szCs w:val="24"/>
              </w:rPr>
              <w:t>財經法領域：</w:t>
            </w:r>
          </w:p>
          <w:p w14:paraId="1BD85D5F" w14:textId="1B36BD9D" w:rsidR="00327566" w:rsidRPr="00AE471D" w:rsidRDefault="00327566" w:rsidP="00327566">
            <w:pPr>
              <w:snapToGrid w:val="0"/>
              <w:spacing w:line="320" w:lineRule="exact"/>
              <w:ind w:left="403"/>
              <w:jc w:val="both"/>
              <w:rPr>
                <w:rFonts w:ascii="Calibri" w:eastAsia="標楷體" w:hAnsi="Calibri" w:cs="Calibri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專、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兼任教師，</w:t>
            </w:r>
            <w:r>
              <w:rPr>
                <w:rFonts w:ascii="Calibri" w:eastAsia="標楷體" w:hAnsi="Calibri" w:cs="Calibri" w:hint="eastAsia"/>
                <w:color w:val="0000FF"/>
                <w:szCs w:val="24"/>
              </w:rPr>
              <w:t>商事法總論暨公司法領域，</w:t>
            </w:r>
            <w:r w:rsidRPr="00AE471D">
              <w:rPr>
                <w:rFonts w:ascii="Calibri" w:eastAsia="標楷體" w:hAnsi="Calibri" w:cs="Calibri" w:hint="eastAsia"/>
                <w:szCs w:val="24"/>
              </w:rPr>
              <w:t>具法律經濟分析專長者優先考慮。</w:t>
            </w:r>
          </w:p>
          <w:p w14:paraId="5682D0F7" w14:textId="370BB00E" w:rsidR="00327566" w:rsidRPr="00413486" w:rsidRDefault="00327566" w:rsidP="00327566">
            <w:pPr>
              <w:snapToGrid w:val="0"/>
              <w:spacing w:line="320" w:lineRule="exact"/>
              <w:ind w:left="403"/>
              <w:jc w:val="both"/>
              <w:rPr>
                <w:rFonts w:ascii="Calibri" w:eastAsia="標楷體" w:hAnsi="Calibri" w:cs="Calibri" w:hint="eastAsia"/>
                <w:color w:val="0000FF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7D2E95">
              <w:rPr>
                <w:rFonts w:ascii="Calibri" w:eastAsia="標楷體" w:hAnsi="Calibri" w:cs="Calibri" w:hint="eastAsia"/>
                <w:color w:val="0000FF"/>
                <w:szCs w:val="24"/>
              </w:rPr>
              <w:t>擬授課程：</w:t>
            </w:r>
            <w:r>
              <w:rPr>
                <w:rFonts w:ascii="Calibri" w:eastAsia="標楷體" w:hAnsi="Calibri" w:cs="Calibri" w:hint="eastAsia"/>
                <w:color w:val="0000FF"/>
                <w:szCs w:val="24"/>
              </w:rPr>
              <w:t>金融法。</w:t>
            </w:r>
          </w:p>
          <w:p w14:paraId="73976A32" w14:textId="227D095C" w:rsidR="00327566" w:rsidRPr="005D5492" w:rsidRDefault="00327566" w:rsidP="00327566">
            <w:pPr>
              <w:snapToGrid w:val="0"/>
              <w:spacing w:line="320" w:lineRule="exact"/>
              <w:jc w:val="both"/>
              <w:rPr>
                <w:rFonts w:ascii="Calibri" w:eastAsia="標楷體" w:hAnsi="Calibri" w:cs="Calibri"/>
                <w:color w:val="0000FF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eastAsia="標楷體" w:hint="eastAsia"/>
                <w:color w:val="000000"/>
                <w:szCs w:val="24"/>
              </w:rPr>
              <w:t>國際法領域：</w:t>
            </w:r>
            <w:r w:rsidRPr="005D5492">
              <w:rPr>
                <w:rFonts w:ascii="Calibri" w:eastAsia="標楷體" w:hAnsi="Calibri" w:cs="Calibri" w:hint="eastAsia"/>
                <w:szCs w:val="24"/>
              </w:rPr>
              <w:t>具外交實務與國際公法專長者優先考慮。</w:t>
            </w:r>
          </w:p>
          <w:p w14:paraId="12D1F189" w14:textId="72FB715B" w:rsidR="00327566" w:rsidRDefault="00327566" w:rsidP="00327566">
            <w:pPr>
              <w:snapToGrid w:val="0"/>
              <w:spacing w:line="320" w:lineRule="exact"/>
              <w:ind w:left="390"/>
              <w:jc w:val="both"/>
              <w:rPr>
                <w:rFonts w:eastAsia="標楷體"/>
                <w:color w:val="FF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1B2BC181" w14:textId="7E633693" w:rsidR="00327566" w:rsidRPr="00C0794C" w:rsidRDefault="00327566" w:rsidP="00327566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eastAsia="標楷體" w:hint="eastAsia"/>
                <w:color w:val="000000"/>
                <w:szCs w:val="24"/>
              </w:rPr>
              <w:t>公法領域：具</w:t>
            </w:r>
            <w:r w:rsidRPr="00C0794C">
              <w:rPr>
                <w:rFonts w:ascii="Calibri" w:eastAsia="標楷體" w:hAnsi="Calibri" w:cs="Calibri" w:hint="eastAsia"/>
                <w:color w:val="000000"/>
                <w:szCs w:val="24"/>
              </w:rPr>
              <w:t>科技行政法、財稅法、財經行政法領域專長優先考慮。</w:t>
            </w:r>
          </w:p>
          <w:p w14:paraId="78AB3632" w14:textId="02C756CE" w:rsidR="00327566" w:rsidRPr="00B63048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　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進修學士班兼任教師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5B4B0F2D" w14:textId="5A410119" w:rsidR="00327566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　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進修學士班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69922AA8" w14:textId="6E9C9DC6" w:rsidR="00327566" w:rsidRDefault="00327566" w:rsidP="00327566">
            <w:pPr>
              <w:snapToGrid w:val="0"/>
              <w:spacing w:line="32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ascii="Calibri" w:eastAsia="標楷體" w:hAnsi="Calibri" w:cs="Calibri" w:hint="eastAsia"/>
                <w:color w:val="000000"/>
                <w:szCs w:val="24"/>
              </w:rPr>
              <w:t>勞動法</w:t>
            </w:r>
            <w:r w:rsidRPr="005D5492">
              <w:rPr>
                <w:rFonts w:ascii="Calibri" w:eastAsia="標楷體" w:hAnsi="Calibri" w:cs="Calibri" w:hint="eastAsia"/>
                <w:color w:val="000000"/>
                <w:szCs w:val="24"/>
              </w:rPr>
              <w:t>領域</w:t>
            </w:r>
            <w:r>
              <w:rPr>
                <w:rFonts w:ascii="Calibri" w:eastAsia="標楷體" w:hAnsi="Calibri" w:cs="Calibri" w:hint="eastAsia"/>
                <w:color w:val="000000"/>
                <w:szCs w:val="24"/>
              </w:rPr>
              <w:t>：</w:t>
            </w:r>
          </w:p>
          <w:p w14:paraId="277B4BCB" w14:textId="50778AFA" w:rsidR="00327566" w:rsidRPr="00B63048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　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進修學士班兼任教師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40177FA4" w14:textId="4C3466C2" w:rsidR="00327566" w:rsidRPr="00FD0A13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　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>
              <w:rPr>
                <w:rFonts w:eastAsia="標楷體" w:hint="eastAsia"/>
                <w:color w:val="FF0000"/>
                <w:szCs w:val="24"/>
              </w:rPr>
              <w:t>進修學士班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608888B3" w14:textId="6A56D28B" w:rsidR="00327566" w:rsidRPr="00C0794C" w:rsidRDefault="00327566" w:rsidP="00327566">
            <w:pPr>
              <w:snapToGrid w:val="0"/>
              <w:spacing w:beforeLines="20" w:before="72" w:line="32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ascii="Calibri" w:eastAsia="標楷體" w:hAnsi="Calibri" w:cs="Calibri" w:hint="eastAsia"/>
                <w:color w:val="000000"/>
                <w:szCs w:val="24"/>
              </w:rPr>
              <w:t>司法實務領域，</w:t>
            </w:r>
            <w:r w:rsidRPr="000A73C5">
              <w:rPr>
                <w:rFonts w:ascii="Calibri" w:eastAsia="標楷體" w:hAnsi="Calibri" w:cs="Calibri" w:hint="eastAsia"/>
                <w:color w:val="0000FF"/>
                <w:szCs w:val="24"/>
              </w:rPr>
              <w:t>擬授課程：民事審判實務專題研究、檢察實務專題研究。</w:t>
            </w:r>
          </w:p>
          <w:p w14:paraId="70F117DC" w14:textId="0B0E1146" w:rsidR="00327566" w:rsidRPr="007D2E95" w:rsidRDefault="00327566" w:rsidP="00327566">
            <w:pPr>
              <w:snapToGrid w:val="0"/>
              <w:spacing w:line="320" w:lineRule="exact"/>
              <w:ind w:leftChars="69" w:left="166"/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B63048">
              <w:rPr>
                <w:rFonts w:eastAsia="標楷體" w:hint="eastAsia"/>
                <w:color w:val="FF0000"/>
                <w:szCs w:val="24"/>
              </w:rPr>
              <w:t>兼任專業技術人員（擔任教學）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590A2412" w14:textId="729F9018" w:rsidR="00327566" w:rsidRPr="00327566" w:rsidRDefault="00327566" w:rsidP="00327566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Cs w:val="24"/>
              </w:rPr>
            </w:pPr>
            <w:r w:rsidRPr="00220647"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C0794C">
              <w:rPr>
                <w:rFonts w:eastAsia="標楷體" w:hint="eastAsia"/>
                <w:color w:val="000000"/>
                <w:szCs w:val="24"/>
              </w:rPr>
              <w:t>博士生應徵兼任講師者，</w:t>
            </w:r>
            <w:r w:rsidRPr="000A73C5">
              <w:rPr>
                <w:rFonts w:eastAsia="標楷體" w:hint="eastAsia"/>
                <w:color w:val="0000FF"/>
                <w:szCs w:val="24"/>
              </w:rPr>
              <w:t>擬授課程：民法概要。</w:t>
            </w:r>
          </w:p>
        </w:tc>
      </w:tr>
      <w:tr w:rsidR="00327566" w:rsidRPr="0016573A" w14:paraId="59E02BE7" w14:textId="77777777" w:rsidTr="009D0F33">
        <w:tc>
          <w:tcPr>
            <w:tcW w:w="1951" w:type="dxa"/>
            <w:shd w:val="clear" w:color="auto" w:fill="auto"/>
            <w:vAlign w:val="center"/>
          </w:tcPr>
          <w:p w14:paraId="047A0EC0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color w:val="0000FF"/>
                <w:sz w:val="28"/>
                <w:szCs w:val="28"/>
              </w:rPr>
            </w:pPr>
            <w:r w:rsidRPr="0016573A">
              <w:rPr>
                <w:rFonts w:eastAsia="標楷體" w:cs="Calibri"/>
                <w:color w:val="0000FF"/>
                <w:sz w:val="28"/>
                <w:szCs w:val="28"/>
              </w:rPr>
              <w:t>其他專長</w:t>
            </w:r>
          </w:p>
          <w:p w14:paraId="59947E71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color w:val="0000FF"/>
                <w:sz w:val="28"/>
                <w:szCs w:val="28"/>
              </w:rPr>
            </w:pPr>
            <w:r w:rsidRPr="0016573A">
              <w:rPr>
                <w:rFonts w:eastAsia="標楷體" w:cs="Calibri"/>
                <w:color w:val="0000FF"/>
                <w:sz w:val="28"/>
                <w:szCs w:val="28"/>
              </w:rPr>
              <w:t>領域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0C392B6" w14:textId="77777777" w:rsidR="00327566" w:rsidRPr="0016573A" w:rsidRDefault="00327566" w:rsidP="00327566">
            <w:pPr>
              <w:rPr>
                <w:rFonts w:eastAsia="標楷體"/>
              </w:rPr>
            </w:pPr>
          </w:p>
        </w:tc>
      </w:tr>
      <w:tr w:rsidR="00327566" w:rsidRPr="0016573A" w14:paraId="0EAE0251" w14:textId="77777777" w:rsidTr="009D0F33">
        <w:tc>
          <w:tcPr>
            <w:tcW w:w="1951" w:type="dxa"/>
            <w:vMerge w:val="restart"/>
            <w:shd w:val="clear" w:color="auto" w:fill="auto"/>
            <w:vAlign w:val="center"/>
          </w:tcPr>
          <w:p w14:paraId="08012A51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學位著作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FC12065" w14:textId="77777777" w:rsidR="00327566" w:rsidRPr="0016573A" w:rsidRDefault="00327566" w:rsidP="00327566">
            <w:pPr>
              <w:snapToGrid w:val="0"/>
              <w:ind w:firstLineChars="23" w:firstLine="64"/>
              <w:jc w:val="both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博士論文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（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原文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/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中譯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）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：</w:t>
            </w:r>
          </w:p>
          <w:p w14:paraId="1F049AA9" w14:textId="77777777" w:rsidR="00327566" w:rsidRPr="0016573A" w:rsidRDefault="00327566" w:rsidP="00327566">
            <w:pPr>
              <w:snapToGrid w:val="0"/>
              <w:ind w:firstLineChars="23" w:firstLine="64"/>
              <w:jc w:val="both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lastRenderedPageBreak/>
              <w:t>指導教授：</w:t>
            </w:r>
          </w:p>
        </w:tc>
      </w:tr>
      <w:tr w:rsidR="00327566" w:rsidRPr="0016573A" w14:paraId="52083640" w14:textId="77777777" w:rsidTr="009D0F33">
        <w:tc>
          <w:tcPr>
            <w:tcW w:w="1951" w:type="dxa"/>
            <w:vMerge/>
            <w:shd w:val="clear" w:color="auto" w:fill="auto"/>
            <w:vAlign w:val="center"/>
          </w:tcPr>
          <w:p w14:paraId="449B8463" w14:textId="77777777" w:rsidR="00327566" w:rsidRPr="0016573A" w:rsidRDefault="00327566" w:rsidP="00327566">
            <w:pPr>
              <w:snapToGrid w:val="0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1D32B531" w14:textId="77777777" w:rsidR="00327566" w:rsidRPr="0016573A" w:rsidRDefault="00327566" w:rsidP="00327566">
            <w:pPr>
              <w:snapToGrid w:val="0"/>
              <w:ind w:firstLineChars="23" w:firstLine="64"/>
              <w:jc w:val="both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碩士論文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（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原文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/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中譯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）</w:t>
            </w:r>
            <w:r w:rsidRPr="0016573A">
              <w:rPr>
                <w:rFonts w:eastAsia="標楷體" w:cs="Calibri"/>
                <w:bCs/>
                <w:sz w:val="28"/>
                <w:szCs w:val="28"/>
              </w:rPr>
              <w:t>：</w:t>
            </w:r>
          </w:p>
          <w:p w14:paraId="3D5DC981" w14:textId="77777777" w:rsidR="00327566" w:rsidRPr="0016573A" w:rsidRDefault="00327566" w:rsidP="00327566">
            <w:pPr>
              <w:snapToGrid w:val="0"/>
              <w:ind w:firstLineChars="23" w:firstLine="64"/>
              <w:jc w:val="both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指導教授：</w:t>
            </w:r>
          </w:p>
        </w:tc>
      </w:tr>
      <w:tr w:rsidR="00327566" w:rsidRPr="0016573A" w14:paraId="7DE7DA12" w14:textId="77777777" w:rsidTr="003677C1">
        <w:trPr>
          <w:trHeight w:val="3591"/>
        </w:trPr>
        <w:tc>
          <w:tcPr>
            <w:tcW w:w="1951" w:type="dxa"/>
            <w:shd w:val="clear" w:color="auto" w:fill="auto"/>
          </w:tcPr>
          <w:p w14:paraId="20160DAB" w14:textId="77777777" w:rsidR="00327566" w:rsidRPr="0016573A" w:rsidRDefault="00327566" w:rsidP="00327566">
            <w:pPr>
              <w:snapToGrid w:val="0"/>
              <w:spacing w:beforeLines="100" w:before="360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16573A">
              <w:rPr>
                <w:rFonts w:eastAsia="標楷體" w:cs="Calibri"/>
                <w:bCs/>
                <w:sz w:val="28"/>
                <w:szCs w:val="28"/>
              </w:rPr>
              <w:t>簡要自述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917197D" w14:textId="77777777" w:rsidR="00327566" w:rsidRDefault="00327566" w:rsidP="00327566">
            <w:pPr>
              <w:jc w:val="both"/>
              <w:rPr>
                <w:rFonts w:eastAsia="標楷體"/>
                <w:szCs w:val="24"/>
              </w:rPr>
            </w:pPr>
          </w:p>
          <w:p w14:paraId="56398502" w14:textId="77777777" w:rsidR="00327566" w:rsidRDefault="00327566" w:rsidP="00327566">
            <w:pPr>
              <w:jc w:val="both"/>
              <w:rPr>
                <w:rFonts w:eastAsia="標楷體"/>
                <w:szCs w:val="24"/>
              </w:rPr>
            </w:pPr>
          </w:p>
          <w:p w14:paraId="77B08B32" w14:textId="77777777" w:rsidR="00327566" w:rsidRPr="008E0FA7" w:rsidRDefault="00327566" w:rsidP="00327566">
            <w:pPr>
              <w:jc w:val="both"/>
              <w:rPr>
                <w:rFonts w:eastAsia="標楷體"/>
                <w:szCs w:val="24"/>
              </w:rPr>
            </w:pPr>
          </w:p>
          <w:p w14:paraId="4AD8E577" w14:textId="77777777" w:rsidR="00327566" w:rsidRPr="008E0FA7" w:rsidRDefault="00327566" w:rsidP="00327566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42A5EE8F" w14:textId="77777777" w:rsidR="005F1103" w:rsidRPr="0016573A" w:rsidRDefault="00EA5E67">
      <w:pPr>
        <w:rPr>
          <w:rFonts w:eastAsia="標楷體"/>
        </w:rPr>
      </w:pPr>
      <w:r>
        <w:rPr>
          <w:rFonts w:eastAsia="標楷體" w:hint="eastAsia"/>
        </w:rPr>
        <w:t>註：版面若不敷使用，請自行增加。</w:t>
      </w:r>
    </w:p>
    <w:sectPr w:rsidR="005F1103" w:rsidRPr="0016573A" w:rsidSect="001C4BB1">
      <w:pgSz w:w="11906" w:h="16838" w:code="9"/>
      <w:pgMar w:top="680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C3DC" w14:textId="77777777" w:rsidR="002109C6" w:rsidRDefault="002109C6" w:rsidP="00A7205E">
      <w:r>
        <w:separator/>
      </w:r>
    </w:p>
  </w:endnote>
  <w:endnote w:type="continuationSeparator" w:id="0">
    <w:p w14:paraId="0891318E" w14:textId="77777777" w:rsidR="002109C6" w:rsidRDefault="002109C6" w:rsidP="00A7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8AA1" w14:textId="77777777" w:rsidR="002109C6" w:rsidRDefault="002109C6" w:rsidP="00A7205E">
      <w:r>
        <w:separator/>
      </w:r>
    </w:p>
  </w:footnote>
  <w:footnote w:type="continuationSeparator" w:id="0">
    <w:p w14:paraId="1F9E54DA" w14:textId="77777777" w:rsidR="002109C6" w:rsidRDefault="002109C6" w:rsidP="00A7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1122"/>
    <w:multiLevelType w:val="hybridMultilevel"/>
    <w:tmpl w:val="7F3A6D0A"/>
    <w:lvl w:ilvl="0" w:tplc="61FC57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F250A21E">
      <w:start w:val="1"/>
      <w:numFmt w:val="decimal"/>
      <w:lvlText w:val="%2、"/>
      <w:lvlJc w:val="left"/>
      <w:pPr>
        <w:ind w:left="8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103"/>
    <w:rsid w:val="000039AD"/>
    <w:rsid w:val="000304EC"/>
    <w:rsid w:val="000312FE"/>
    <w:rsid w:val="000703A0"/>
    <w:rsid w:val="0009388C"/>
    <w:rsid w:val="000A3DC6"/>
    <w:rsid w:val="000C556E"/>
    <w:rsid w:val="000C5A17"/>
    <w:rsid w:val="001164FD"/>
    <w:rsid w:val="0016573A"/>
    <w:rsid w:val="001B3093"/>
    <w:rsid w:val="001C4BB1"/>
    <w:rsid w:val="002109C6"/>
    <w:rsid w:val="00220647"/>
    <w:rsid w:val="00281648"/>
    <w:rsid w:val="00286620"/>
    <w:rsid w:val="00291373"/>
    <w:rsid w:val="002A2EF1"/>
    <w:rsid w:val="002E4DC3"/>
    <w:rsid w:val="00321669"/>
    <w:rsid w:val="00327566"/>
    <w:rsid w:val="00333C01"/>
    <w:rsid w:val="00365421"/>
    <w:rsid w:val="003677C1"/>
    <w:rsid w:val="003B1A9E"/>
    <w:rsid w:val="003E248D"/>
    <w:rsid w:val="004414EB"/>
    <w:rsid w:val="00461338"/>
    <w:rsid w:val="004C7695"/>
    <w:rsid w:val="004D1F22"/>
    <w:rsid w:val="004D38CA"/>
    <w:rsid w:val="005127F0"/>
    <w:rsid w:val="00512944"/>
    <w:rsid w:val="00540E05"/>
    <w:rsid w:val="00555DE4"/>
    <w:rsid w:val="00561EEE"/>
    <w:rsid w:val="00595109"/>
    <w:rsid w:val="005F014E"/>
    <w:rsid w:val="005F1103"/>
    <w:rsid w:val="006042FA"/>
    <w:rsid w:val="006202F0"/>
    <w:rsid w:val="006C0375"/>
    <w:rsid w:val="006E32EF"/>
    <w:rsid w:val="006E3FEE"/>
    <w:rsid w:val="00725A61"/>
    <w:rsid w:val="00776B55"/>
    <w:rsid w:val="007A1EBF"/>
    <w:rsid w:val="007C0EE8"/>
    <w:rsid w:val="0081294A"/>
    <w:rsid w:val="0086513F"/>
    <w:rsid w:val="008D139C"/>
    <w:rsid w:val="008E0FA7"/>
    <w:rsid w:val="0094166B"/>
    <w:rsid w:val="00975B36"/>
    <w:rsid w:val="009D0F33"/>
    <w:rsid w:val="00A10FA9"/>
    <w:rsid w:val="00A465DF"/>
    <w:rsid w:val="00A7205E"/>
    <w:rsid w:val="00A84CC6"/>
    <w:rsid w:val="00A95DC9"/>
    <w:rsid w:val="00B30370"/>
    <w:rsid w:val="00B40524"/>
    <w:rsid w:val="00B56378"/>
    <w:rsid w:val="00B62CAB"/>
    <w:rsid w:val="00C0067D"/>
    <w:rsid w:val="00CC0202"/>
    <w:rsid w:val="00D11420"/>
    <w:rsid w:val="00D54612"/>
    <w:rsid w:val="00D6722E"/>
    <w:rsid w:val="00DA21C1"/>
    <w:rsid w:val="00DC733C"/>
    <w:rsid w:val="00E417FC"/>
    <w:rsid w:val="00E608E2"/>
    <w:rsid w:val="00E73676"/>
    <w:rsid w:val="00EA5E67"/>
    <w:rsid w:val="00EB1B85"/>
    <w:rsid w:val="00F04BCA"/>
    <w:rsid w:val="00F531DE"/>
    <w:rsid w:val="00F60F1D"/>
    <w:rsid w:val="00F87F22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9D29B8"/>
  <w15:docId w15:val="{77418979-B31E-4D72-B586-B5FE495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0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0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瑜霈 陳</cp:lastModifiedBy>
  <cp:revision>71</cp:revision>
  <dcterms:created xsi:type="dcterms:W3CDTF">2018-07-03T09:06:00Z</dcterms:created>
  <dcterms:modified xsi:type="dcterms:W3CDTF">2025-06-25T05:46:00Z</dcterms:modified>
</cp:coreProperties>
</file>