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7D" w:rsidRPr="008C36B3" w:rsidRDefault="00B9197D" w:rsidP="00B9197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C36B3">
        <w:rPr>
          <w:rFonts w:ascii="Times New Roman" w:eastAsia="標楷體" w:hAnsi="Times New Roman" w:cs="Times New Roman"/>
          <w:b/>
          <w:sz w:val="28"/>
          <w:szCs w:val="28"/>
          <w:u w:val="single"/>
        </w:rPr>
        <w:t>課程綱要</w:t>
      </w:r>
    </w:p>
    <w:p w:rsidR="00B9197D" w:rsidRPr="008C36B3" w:rsidRDefault="00004F3D" w:rsidP="00B9197D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課程中文名稱：</w:t>
      </w:r>
      <w:r w:rsidR="00B61B33" w:rsidRPr="008C36B3">
        <w:rPr>
          <w:rFonts w:ascii="Times New Roman" w:eastAsia="標楷體" w:hAnsi="Times New Roman" w:cs="Times New Roman"/>
          <w:color w:val="0000FF"/>
        </w:rPr>
        <w:t xml:space="preserve"> </w:t>
      </w:r>
    </w:p>
    <w:p w:rsidR="00864D6D" w:rsidRPr="008C36B3" w:rsidRDefault="00004F3D" w:rsidP="00B9197D">
      <w:pPr>
        <w:rPr>
          <w:rFonts w:ascii="Times New Roman" w:eastAsia="標楷體" w:hAnsi="Times New Roman" w:cs="Times New Roman"/>
          <w:color w:val="0000FF"/>
        </w:rPr>
      </w:pPr>
      <w:proofErr w:type="gramStart"/>
      <w:r w:rsidRPr="008C36B3">
        <w:rPr>
          <w:rFonts w:ascii="Times New Roman" w:eastAsia="標楷體" w:hAnsi="Times New Roman" w:cs="Times New Roman"/>
          <w:color w:val="0000FF"/>
        </w:rPr>
        <w:t>應修系級</w:t>
      </w:r>
      <w:proofErr w:type="gramEnd"/>
      <w:r w:rsidRPr="008C36B3">
        <w:rPr>
          <w:rFonts w:ascii="Times New Roman" w:eastAsia="標楷體" w:hAnsi="Times New Roman" w:cs="Times New Roman"/>
          <w:color w:val="0000FF"/>
        </w:rPr>
        <w:t>：</w:t>
      </w:r>
      <w:r w:rsidR="00B9197D" w:rsidRPr="008C36B3">
        <w:rPr>
          <w:rFonts w:ascii="Times New Roman" w:eastAsia="標楷體" w:hAnsi="Times New Roman" w:cs="Times New Roman"/>
          <w:color w:val="0000FF"/>
        </w:rPr>
        <w:t>法律學系</w:t>
      </w:r>
      <w:r w:rsidR="00B61B33">
        <w:rPr>
          <w:rFonts w:ascii="Times New Roman" w:eastAsia="標楷體" w:hAnsi="Times New Roman" w:cs="Times New Roman" w:hint="eastAsia"/>
          <w:color w:val="0000FF"/>
          <w:u w:val="single"/>
        </w:rPr>
        <w:t xml:space="preserve">    </w:t>
      </w:r>
      <w:r w:rsidR="00B9197D" w:rsidRPr="008C36B3">
        <w:rPr>
          <w:rFonts w:ascii="Times New Roman" w:eastAsia="標楷體" w:hAnsi="Times New Roman" w:cs="Times New Roman"/>
          <w:color w:val="0000FF"/>
        </w:rPr>
        <w:t>年級</w:t>
      </w:r>
      <w:r w:rsidR="00B9197D" w:rsidRPr="008C36B3">
        <w:rPr>
          <w:rFonts w:ascii="Times New Roman" w:eastAsia="標楷體" w:hAnsi="Times New Roman" w:cs="Times New Roman"/>
          <w:color w:val="0000FF"/>
        </w:rPr>
        <w:t xml:space="preserve"> </w:t>
      </w:r>
    </w:p>
    <w:p w:rsidR="00B9197D" w:rsidRPr="008C36B3" w:rsidRDefault="00004F3D" w:rsidP="00004F3D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選修類別：</w:t>
      </w:r>
      <w:r w:rsidR="00B9197D" w:rsidRPr="008C36B3">
        <w:rPr>
          <w:rFonts w:asciiTheme="majorEastAsia" w:eastAsiaTheme="majorEastAsia" w:hAnsiTheme="majorEastAsia" w:cs="Times New Roman"/>
          <w:color w:val="0000FF"/>
          <w:kern w:val="0"/>
          <w:szCs w:val="24"/>
        </w:rPr>
        <w:t>□</w:t>
      </w:r>
      <w:r w:rsidR="00B9197D" w:rsidRPr="008C36B3">
        <w:rPr>
          <w:rFonts w:ascii="Times New Roman" w:eastAsia="標楷體" w:hAnsi="Times New Roman" w:cs="Times New Roman"/>
          <w:color w:val="0000FF"/>
        </w:rPr>
        <w:t>必修</w:t>
      </w:r>
      <w:r w:rsidR="00B9197D" w:rsidRPr="008C36B3">
        <w:rPr>
          <w:rFonts w:ascii="Times New Roman" w:eastAsia="標楷體" w:hAnsi="Times New Roman" w:cs="Times New Roman"/>
          <w:color w:val="0000FF"/>
        </w:rPr>
        <w:t xml:space="preserve">  </w:t>
      </w:r>
      <w:r w:rsidR="00B61B33" w:rsidRPr="008C36B3">
        <w:rPr>
          <w:rFonts w:asciiTheme="majorEastAsia" w:eastAsiaTheme="majorEastAsia" w:hAnsiTheme="majorEastAsia" w:cs="Times New Roman"/>
          <w:color w:val="0000FF"/>
          <w:kern w:val="0"/>
          <w:szCs w:val="24"/>
        </w:rPr>
        <w:t>□</w:t>
      </w:r>
      <w:r w:rsidR="00B9197D" w:rsidRPr="008C36B3">
        <w:rPr>
          <w:rFonts w:ascii="Times New Roman" w:eastAsia="標楷體" w:hAnsi="Times New Roman" w:cs="Times New Roman"/>
          <w:color w:val="0000FF"/>
        </w:rPr>
        <w:t>選修</w:t>
      </w:r>
    </w:p>
    <w:p w:rsidR="00004F3D" w:rsidRPr="008C36B3" w:rsidRDefault="00004F3D" w:rsidP="00004F3D">
      <w:pPr>
        <w:rPr>
          <w:rFonts w:ascii="Times New Roman" w:eastAsia="標楷體" w:hAnsi="Times New Roman" w:cs="Times New Roman"/>
          <w:color w:val="0000FF"/>
        </w:rPr>
      </w:pPr>
      <w:proofErr w:type="gramStart"/>
      <w:r w:rsidRPr="008C36B3">
        <w:rPr>
          <w:rFonts w:ascii="Times New Roman" w:eastAsia="標楷體" w:hAnsi="Times New Roman" w:cs="Times New Roman"/>
          <w:color w:val="0000FF"/>
        </w:rPr>
        <w:t>全半學年</w:t>
      </w:r>
      <w:proofErr w:type="gramEnd"/>
      <w:r w:rsidR="00B9197D" w:rsidRPr="008C36B3">
        <w:rPr>
          <w:rFonts w:ascii="Times New Roman" w:eastAsia="標楷體" w:hAnsi="Times New Roman" w:cs="Times New Roman"/>
          <w:color w:val="0000FF"/>
        </w:rPr>
        <w:t>：</w:t>
      </w:r>
      <w:r w:rsidR="00BF61BD">
        <w:rPr>
          <w:rFonts w:ascii="Times New Roman" w:eastAsia="標楷體" w:hAnsi="Times New Roman" w:cs="Times New Roman" w:hint="eastAsia"/>
          <w:color w:val="0000FF"/>
          <w:u w:val="single"/>
        </w:rPr>
        <w:t>半</w:t>
      </w:r>
      <w:r w:rsidRPr="008C36B3">
        <w:rPr>
          <w:rFonts w:ascii="Times New Roman" w:eastAsia="標楷體" w:hAnsi="Times New Roman" w:cs="Times New Roman"/>
          <w:color w:val="0000FF"/>
        </w:rPr>
        <w:t>學年</w:t>
      </w:r>
    </w:p>
    <w:p w:rsidR="00004F3D" w:rsidRPr="008C36B3" w:rsidRDefault="00004F3D" w:rsidP="00004F3D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學　　分：</w:t>
      </w:r>
      <w:r w:rsidR="00BF61BD">
        <w:rPr>
          <w:rFonts w:ascii="Times New Roman" w:eastAsia="標楷體" w:hAnsi="Times New Roman" w:cs="Times New Roman" w:hint="eastAsia"/>
          <w:color w:val="0000FF"/>
        </w:rPr>
        <w:t xml:space="preserve"> </w:t>
      </w:r>
      <w:r w:rsidR="00BF61BD">
        <w:rPr>
          <w:rFonts w:ascii="Times New Roman" w:eastAsia="標楷體" w:hAnsi="Times New Roman" w:cs="Times New Roman" w:hint="eastAsia"/>
          <w:color w:val="0000FF"/>
          <w:u w:val="single"/>
        </w:rPr>
        <w:t>2</w:t>
      </w:r>
      <w:r w:rsidRPr="008C36B3">
        <w:rPr>
          <w:rFonts w:ascii="Times New Roman" w:eastAsia="標楷體" w:hAnsi="Times New Roman" w:cs="Times New Roman"/>
          <w:color w:val="0000FF"/>
        </w:rPr>
        <w:t>學分</w:t>
      </w:r>
    </w:p>
    <w:p w:rsidR="00004F3D" w:rsidRPr="008C36B3" w:rsidRDefault="00004F3D" w:rsidP="00004F3D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時　　數：</w:t>
      </w:r>
      <w:r w:rsidR="00BF61BD">
        <w:rPr>
          <w:rFonts w:ascii="Times New Roman" w:eastAsia="標楷體" w:hAnsi="Times New Roman" w:cs="Times New Roman" w:hint="eastAsia"/>
          <w:color w:val="0000FF"/>
        </w:rPr>
        <w:t xml:space="preserve"> </w:t>
      </w:r>
      <w:r w:rsidR="00BF61BD">
        <w:rPr>
          <w:rFonts w:ascii="Times New Roman" w:eastAsia="標楷體" w:hAnsi="Times New Roman" w:cs="Times New Roman" w:hint="eastAsia"/>
          <w:color w:val="0000FF"/>
          <w:u w:val="single"/>
        </w:rPr>
        <w:t>2</w:t>
      </w:r>
      <w:r w:rsidRPr="008C36B3">
        <w:rPr>
          <w:rFonts w:ascii="Times New Roman" w:eastAsia="標楷體" w:hAnsi="Times New Roman" w:cs="Times New Roman"/>
          <w:color w:val="0000FF"/>
        </w:rPr>
        <w:t>小時</w:t>
      </w:r>
    </w:p>
    <w:p w:rsidR="005F1DF6" w:rsidRDefault="005F1DF6" w:rsidP="00BF465C">
      <w:pPr>
        <w:rPr>
          <w:rFonts w:ascii="Times New Roman" w:eastAsia="標楷體" w:hAnsi="Times New Roman" w:cs="Times New Roman"/>
          <w:color w:val="0000FF"/>
        </w:rPr>
      </w:pPr>
    </w:p>
    <w:p w:rsidR="005F1DF6" w:rsidRDefault="005F1DF6" w:rsidP="00BF465C">
      <w:pPr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 w:hint="eastAsia"/>
          <w:color w:val="0000FF"/>
        </w:rPr>
        <w:t>授課語言方式：</w:t>
      </w:r>
      <w:r w:rsidR="00B61B33" w:rsidRPr="008C36B3">
        <w:rPr>
          <w:rFonts w:asciiTheme="majorEastAsia" w:eastAsiaTheme="majorEastAsia" w:hAnsiTheme="majorEastAsia" w:cs="Times New Roman"/>
          <w:color w:val="0000FF"/>
          <w:kern w:val="0"/>
          <w:szCs w:val="24"/>
        </w:rPr>
        <w:t>□</w:t>
      </w:r>
      <w:r>
        <w:rPr>
          <w:rFonts w:ascii="Times New Roman" w:eastAsia="標楷體" w:hAnsi="Times New Roman" w:cs="Times New Roman" w:hint="eastAsia"/>
          <w:color w:val="0000FF"/>
        </w:rPr>
        <w:t>中文</w:t>
      </w:r>
      <w:r>
        <w:rPr>
          <w:rFonts w:ascii="Times New Roman" w:eastAsia="標楷體" w:hAnsi="Times New Roman" w:cs="Times New Roman" w:hint="eastAsia"/>
          <w:color w:val="0000FF"/>
        </w:rPr>
        <w:t xml:space="preserve">     </w:t>
      </w:r>
      <w:r>
        <w:rPr>
          <w:rFonts w:ascii="標楷體" w:eastAsia="標楷體" w:hAnsi="標楷體" w:cs="Times New Roman" w:hint="eastAsia"/>
          <w:color w:val="0000FF"/>
        </w:rPr>
        <w:t>□</w:t>
      </w:r>
      <w:r>
        <w:rPr>
          <w:rFonts w:ascii="Times New Roman" w:eastAsia="標楷體" w:hAnsi="Times New Roman" w:cs="Times New Roman" w:hint="eastAsia"/>
          <w:color w:val="0000FF"/>
        </w:rPr>
        <w:t>英文</w:t>
      </w:r>
      <w:r>
        <w:rPr>
          <w:rFonts w:ascii="Times New Roman" w:eastAsia="標楷體" w:hAnsi="Times New Roman" w:cs="Times New Roman" w:hint="eastAsia"/>
          <w:color w:val="0000FF"/>
        </w:rPr>
        <w:t xml:space="preserve">     </w:t>
      </w:r>
      <w:r>
        <w:rPr>
          <w:rFonts w:ascii="標楷體" w:eastAsia="標楷體" w:hAnsi="標楷體" w:cs="Times New Roman" w:hint="eastAsia"/>
          <w:color w:val="0000FF"/>
        </w:rPr>
        <w:t>□其他語文：__</w:t>
      </w:r>
      <w:r w:rsidR="009E7BC6">
        <w:rPr>
          <w:rFonts w:ascii="標楷體" w:eastAsia="標楷體" w:hAnsi="標楷體" w:cs="Times New Roman" w:hint="eastAsia"/>
          <w:color w:val="0000FF"/>
        </w:rPr>
        <w:t>______</w:t>
      </w:r>
      <w:r>
        <w:rPr>
          <w:rFonts w:ascii="標楷體" w:eastAsia="標楷體" w:hAnsi="標楷體" w:cs="Times New Roman" w:hint="eastAsia"/>
          <w:color w:val="0000FF"/>
        </w:rPr>
        <w:t>_______</w:t>
      </w:r>
    </w:p>
    <w:p w:rsidR="005F1DF6" w:rsidRDefault="005F1DF6" w:rsidP="00BF465C">
      <w:pPr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 w:hint="eastAsia"/>
          <w:color w:val="0000FF"/>
        </w:rPr>
        <w:t>(</w:t>
      </w:r>
      <w:r w:rsidR="009E7BC6">
        <w:rPr>
          <w:rFonts w:ascii="Times New Roman" w:eastAsia="標楷體" w:hAnsi="Times New Roman" w:cs="Times New Roman" w:hint="eastAsia"/>
          <w:color w:val="0000FF"/>
        </w:rPr>
        <w:t>※</w:t>
      </w:r>
      <w:r>
        <w:rPr>
          <w:rFonts w:ascii="Times New Roman" w:eastAsia="標楷體" w:hAnsi="Times New Roman" w:cs="Times New Roman" w:hint="eastAsia"/>
          <w:color w:val="0000FF"/>
        </w:rPr>
        <w:t>可複選，若為複選，請於該語言處加</w:t>
      </w:r>
      <w:proofErr w:type="gramStart"/>
      <w:r>
        <w:rPr>
          <w:rFonts w:ascii="Times New Roman" w:eastAsia="標楷體" w:hAnsi="Times New Roman" w:cs="Times New Roman" w:hint="eastAsia"/>
          <w:color w:val="0000FF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0000FF"/>
        </w:rPr>
        <w:t>百</w:t>
      </w:r>
      <w:r w:rsidR="009E7BC6">
        <w:rPr>
          <w:rFonts w:ascii="Times New Roman" w:eastAsia="標楷體" w:hAnsi="Times New Roman" w:cs="Times New Roman" w:hint="eastAsia"/>
          <w:color w:val="0000FF"/>
        </w:rPr>
        <w:t>分比</w:t>
      </w:r>
      <w:r>
        <w:rPr>
          <w:rFonts w:ascii="Times New Roman" w:eastAsia="標楷體" w:hAnsi="Times New Roman" w:cs="Times New Roman" w:hint="eastAsia"/>
          <w:color w:val="0000FF"/>
        </w:rPr>
        <w:t>，例：</w:t>
      </w:r>
      <w:r w:rsidR="00B61B33" w:rsidRPr="008C36B3">
        <w:rPr>
          <w:rFonts w:asciiTheme="majorEastAsia" w:eastAsiaTheme="majorEastAsia" w:hAnsiTheme="majorEastAsia" w:cs="Times New Roman"/>
          <w:color w:val="0000FF"/>
          <w:kern w:val="0"/>
          <w:szCs w:val="24"/>
        </w:rPr>
        <w:t>□</w:t>
      </w:r>
      <w:r>
        <w:rPr>
          <w:rFonts w:ascii="Times New Roman" w:eastAsia="標楷體" w:hAnsi="Times New Roman" w:cs="Times New Roman" w:hint="eastAsia"/>
          <w:color w:val="0000FF"/>
        </w:rPr>
        <w:t>中文</w:t>
      </w:r>
      <w:r>
        <w:rPr>
          <w:rFonts w:ascii="Times New Roman" w:eastAsia="標楷體" w:hAnsi="Times New Roman" w:cs="Times New Roman" w:hint="eastAsia"/>
          <w:color w:val="0000FF"/>
        </w:rPr>
        <w:t>(</w:t>
      </w:r>
      <w:r>
        <w:rPr>
          <w:rFonts w:ascii="Times New Roman" w:eastAsia="標楷體" w:hAnsi="Times New Roman" w:cs="Times New Roman" w:hint="eastAsia"/>
          <w:color w:val="0000FF"/>
        </w:rPr>
        <w:t>約</w:t>
      </w:r>
      <w:r w:rsidR="009E7BC6">
        <w:rPr>
          <w:rFonts w:ascii="Times New Roman" w:eastAsia="標楷體" w:hAnsi="Times New Roman" w:cs="Times New Roman" w:hint="eastAsia"/>
          <w:color w:val="0000FF"/>
        </w:rPr>
        <w:t>4</w:t>
      </w:r>
      <w:r>
        <w:rPr>
          <w:rFonts w:ascii="Times New Roman" w:eastAsia="標楷體" w:hAnsi="Times New Roman" w:cs="Times New Roman" w:hint="eastAsia"/>
          <w:color w:val="0000FF"/>
        </w:rPr>
        <w:t xml:space="preserve">0%)   </w:t>
      </w:r>
      <w:r w:rsidR="00B61B33" w:rsidRPr="008C36B3">
        <w:rPr>
          <w:rFonts w:asciiTheme="majorEastAsia" w:eastAsiaTheme="majorEastAsia" w:hAnsiTheme="majorEastAsia" w:cs="Times New Roman"/>
          <w:color w:val="0000FF"/>
          <w:kern w:val="0"/>
          <w:szCs w:val="24"/>
        </w:rPr>
        <w:t>□</w:t>
      </w:r>
      <w:r>
        <w:rPr>
          <w:rFonts w:ascii="Times New Roman" w:eastAsia="標楷體" w:hAnsi="Times New Roman" w:cs="Times New Roman" w:hint="eastAsia"/>
          <w:color w:val="0000FF"/>
        </w:rPr>
        <w:t>英文</w:t>
      </w:r>
      <w:r>
        <w:rPr>
          <w:rFonts w:ascii="Times New Roman" w:eastAsia="標楷體" w:hAnsi="Times New Roman" w:cs="Times New Roman" w:hint="eastAsia"/>
          <w:color w:val="0000FF"/>
        </w:rPr>
        <w:t>(</w:t>
      </w:r>
      <w:r>
        <w:rPr>
          <w:rFonts w:ascii="Times New Roman" w:eastAsia="標楷體" w:hAnsi="Times New Roman" w:cs="Times New Roman" w:hint="eastAsia"/>
          <w:color w:val="0000FF"/>
        </w:rPr>
        <w:t>約</w:t>
      </w:r>
      <w:r w:rsidR="009E7BC6">
        <w:rPr>
          <w:rFonts w:ascii="Times New Roman" w:eastAsia="標楷體" w:hAnsi="Times New Roman" w:cs="Times New Roman" w:hint="eastAsia"/>
          <w:color w:val="0000FF"/>
        </w:rPr>
        <w:t>6</w:t>
      </w:r>
      <w:r>
        <w:rPr>
          <w:rFonts w:ascii="Times New Roman" w:eastAsia="標楷體" w:hAnsi="Times New Roman" w:cs="Times New Roman" w:hint="eastAsia"/>
          <w:color w:val="0000FF"/>
        </w:rPr>
        <w:t>0%))</w:t>
      </w:r>
    </w:p>
    <w:p w:rsidR="005F1DF6" w:rsidRPr="009E7BC6" w:rsidRDefault="005F1DF6" w:rsidP="00BF465C">
      <w:pPr>
        <w:rPr>
          <w:rFonts w:ascii="Times New Roman" w:eastAsia="標楷體" w:hAnsi="Times New Roman" w:cs="Times New Roman"/>
          <w:color w:val="0000FF"/>
        </w:rPr>
      </w:pPr>
    </w:p>
    <w:p w:rsidR="00B61B33" w:rsidRDefault="00BF465C" w:rsidP="00BF465C">
      <w:pPr>
        <w:rPr>
          <w:rFonts w:ascii="Times New Roman" w:eastAsia="標楷體" w:hAnsi="Times New Roman" w:cs="Times New Roman" w:hint="eastAsia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先修科目：</w:t>
      </w:r>
    </w:p>
    <w:p w:rsidR="00B9197D" w:rsidRPr="008C36B3" w:rsidRDefault="00B61B33" w:rsidP="00BF465C">
      <w:pPr>
        <w:rPr>
          <w:rFonts w:ascii="Times New Roman" w:eastAsia="標楷體" w:hAnsi="Times New Roman" w:cs="Times New Roman"/>
        </w:rPr>
      </w:pPr>
      <w:bookmarkStart w:id="0" w:name="_GoBack"/>
      <w:bookmarkEnd w:id="0"/>
      <w:r w:rsidRPr="008C36B3">
        <w:rPr>
          <w:rFonts w:ascii="Times New Roman" w:eastAsia="標楷體" w:hAnsi="Times New Roman" w:cs="Times New Roman"/>
        </w:rPr>
        <w:t xml:space="preserve"> </w:t>
      </w:r>
    </w:p>
    <w:p w:rsidR="00BF465C" w:rsidRPr="008C36B3" w:rsidRDefault="00BF465C" w:rsidP="00BF465C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教學目標：</w:t>
      </w:r>
    </w:p>
    <w:p w:rsidR="00864342" w:rsidRPr="008C36B3" w:rsidRDefault="00864342" w:rsidP="00BF465C">
      <w:pPr>
        <w:rPr>
          <w:rFonts w:ascii="Times New Roman" w:eastAsia="標楷體" w:hAnsi="Times New Roman" w:cs="Times New Roman"/>
          <w:color w:val="0000FF"/>
        </w:rPr>
      </w:pPr>
    </w:p>
    <w:p w:rsidR="00BF465C" w:rsidRPr="008C36B3" w:rsidRDefault="00BF465C" w:rsidP="00BF465C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內容綱要：</w:t>
      </w:r>
    </w:p>
    <w:p w:rsidR="0020159E" w:rsidRPr="008C36B3" w:rsidRDefault="0020159E" w:rsidP="00BF465C">
      <w:pPr>
        <w:rPr>
          <w:rFonts w:ascii="Times New Roman" w:eastAsia="標楷體" w:hAnsi="Times New Roman" w:cs="Times New Roman"/>
        </w:rPr>
      </w:pPr>
    </w:p>
    <w:p w:rsidR="00BF465C" w:rsidRPr="008C36B3" w:rsidRDefault="00BF465C" w:rsidP="00BF465C">
      <w:pPr>
        <w:rPr>
          <w:rFonts w:ascii="Times New Roman" w:eastAsia="標楷體" w:hAnsi="Times New Roman" w:cs="Times New Roman"/>
        </w:rPr>
      </w:pPr>
      <w:r w:rsidRPr="008C36B3">
        <w:rPr>
          <w:rFonts w:ascii="Times New Roman" w:eastAsia="標楷體" w:hAnsi="Times New Roman" w:cs="Times New Roman"/>
        </w:rPr>
        <w:t>學生核心能力關連</w:t>
      </w:r>
    </w:p>
    <w:p w:rsidR="00BF465C" w:rsidRPr="008C36B3" w:rsidRDefault="00BF465C" w:rsidP="00BF465C">
      <w:pPr>
        <w:rPr>
          <w:rFonts w:ascii="Times New Roman" w:eastAsia="標楷體" w:hAnsi="Times New Roman" w:cs="Times New Roman"/>
        </w:rPr>
      </w:pPr>
      <w:r w:rsidRPr="008C36B3">
        <w:rPr>
          <w:rFonts w:ascii="Times New Roman" w:eastAsia="標楷體" w:hAnsi="Times New Roman" w:cs="Times New Roman"/>
          <w:color w:val="0000FF"/>
        </w:rPr>
        <w:t>系核心能力：</w:t>
      </w:r>
      <w:r w:rsidR="0020159E" w:rsidRPr="008C36B3">
        <w:rPr>
          <w:rFonts w:ascii="Times New Roman" w:eastAsia="標楷體" w:hAnsi="Times New Roman" w:cs="Times New Roman"/>
        </w:rPr>
        <w:t>(</w:t>
      </w:r>
      <w:r w:rsidR="0020159E" w:rsidRPr="008C36B3">
        <w:rPr>
          <w:rFonts w:ascii="Times New Roman" w:eastAsia="標楷體" w:hAnsi="Times New Roman" w:cs="Times New Roman"/>
        </w:rPr>
        <w:t>合計</w:t>
      </w:r>
      <w:r w:rsidR="0020159E" w:rsidRPr="008C36B3">
        <w:rPr>
          <w:rFonts w:ascii="Times New Roman" w:eastAsia="標楷體" w:hAnsi="Times New Roman" w:cs="Times New Roman"/>
        </w:rPr>
        <w:t>100%)</w:t>
      </w:r>
      <w:r w:rsidR="00B9197D" w:rsidRPr="008C36B3">
        <w:rPr>
          <w:rFonts w:ascii="Times New Roman" w:eastAsia="標楷體" w:hAnsi="Times New Roman" w:cs="Times New Roman"/>
        </w:rPr>
        <w:t xml:space="preserve"> </w:t>
      </w:r>
      <w:r w:rsidR="00B9197D" w:rsidRPr="008C36B3">
        <w:rPr>
          <w:rFonts w:ascii="Times New Roman" w:eastAsia="標楷體" w:hAnsi="Times New Roman" w:cs="Times New Roman"/>
        </w:rPr>
        <w:t>四項加總為</w:t>
      </w:r>
      <w:r w:rsidR="00B9197D" w:rsidRPr="008C36B3">
        <w:rPr>
          <w:rFonts w:ascii="Times New Roman" w:eastAsia="標楷體" w:hAnsi="Times New Roman" w:cs="Times New Roman"/>
        </w:rPr>
        <w:t>100</w:t>
      </w:r>
      <w:r w:rsidR="00B9197D" w:rsidRPr="008C36B3">
        <w:rPr>
          <w:rFonts w:ascii="Times New Roman" w:eastAsia="標楷體" w:hAnsi="Times New Roman" w:cs="Times New Roman"/>
        </w:rPr>
        <w:t>，</w:t>
      </w:r>
      <w:proofErr w:type="gramStart"/>
      <w:r w:rsidR="00B9197D" w:rsidRPr="008C36B3">
        <w:rPr>
          <w:rFonts w:ascii="Times New Roman" w:eastAsia="標楷體" w:hAnsi="Times New Roman" w:cs="Times New Roman"/>
        </w:rPr>
        <w:t>不需每項</w:t>
      </w:r>
      <w:proofErr w:type="gramEnd"/>
      <w:r w:rsidR="00B9197D" w:rsidRPr="008C36B3">
        <w:rPr>
          <w:rFonts w:ascii="Times New Roman" w:eastAsia="標楷體" w:hAnsi="Times New Roman" w:cs="Times New Roman"/>
        </w:rPr>
        <w:t>均填寫，惟至少需填一項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9"/>
      </w:tblGrid>
      <w:tr w:rsidR="00BF465C" w:rsidRPr="008C36B3" w:rsidTr="008C36B3">
        <w:trPr>
          <w:trHeight w:val="360"/>
        </w:trPr>
        <w:tc>
          <w:tcPr>
            <w:tcW w:w="2438" w:type="dxa"/>
          </w:tcPr>
          <w:p w:rsidR="00BF465C" w:rsidRPr="008C36B3" w:rsidRDefault="00BF465C" w:rsidP="00BF46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厚植法律專業知識</w:t>
            </w:r>
          </w:p>
        </w:tc>
        <w:tc>
          <w:tcPr>
            <w:tcW w:w="2438" w:type="dxa"/>
          </w:tcPr>
          <w:p w:rsidR="00BF465C" w:rsidRPr="008C36B3" w:rsidRDefault="00BF465C" w:rsidP="00BF46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掌握法律實務運作</w:t>
            </w:r>
          </w:p>
        </w:tc>
        <w:tc>
          <w:tcPr>
            <w:tcW w:w="2438" w:type="dxa"/>
          </w:tcPr>
          <w:p w:rsidR="00BF465C" w:rsidRPr="008C36B3" w:rsidRDefault="00BF465C" w:rsidP="00BF46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培養宏觀國際視野</w:t>
            </w:r>
          </w:p>
        </w:tc>
        <w:tc>
          <w:tcPr>
            <w:tcW w:w="2439" w:type="dxa"/>
          </w:tcPr>
          <w:p w:rsidR="00BF465C" w:rsidRPr="008C36B3" w:rsidRDefault="00BF465C" w:rsidP="00BF46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促進多元社會關懷</w:t>
            </w:r>
          </w:p>
        </w:tc>
      </w:tr>
      <w:tr w:rsidR="00BF465C" w:rsidRPr="008C36B3" w:rsidTr="008C36B3">
        <w:trPr>
          <w:trHeight w:val="371"/>
        </w:trPr>
        <w:tc>
          <w:tcPr>
            <w:tcW w:w="2438" w:type="dxa"/>
          </w:tcPr>
          <w:p w:rsidR="00BF465C" w:rsidRPr="008C36B3" w:rsidRDefault="00BF465C" w:rsidP="00BF465C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438" w:type="dxa"/>
          </w:tcPr>
          <w:p w:rsidR="00BF465C" w:rsidRPr="008C36B3" w:rsidRDefault="00BF465C" w:rsidP="00BF465C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  <w:tc>
          <w:tcPr>
            <w:tcW w:w="2438" w:type="dxa"/>
          </w:tcPr>
          <w:p w:rsidR="00BF465C" w:rsidRPr="008C36B3" w:rsidRDefault="00BF465C" w:rsidP="00BF465C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  <w:tc>
          <w:tcPr>
            <w:tcW w:w="2439" w:type="dxa"/>
          </w:tcPr>
          <w:p w:rsidR="00BF465C" w:rsidRPr="008C36B3" w:rsidRDefault="00BF465C" w:rsidP="00BF465C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</w:tr>
    </w:tbl>
    <w:p w:rsidR="00BF465C" w:rsidRPr="008C36B3" w:rsidRDefault="00BF465C" w:rsidP="00BF465C">
      <w:pPr>
        <w:rPr>
          <w:rFonts w:ascii="Times New Roman" w:eastAsia="標楷體" w:hAnsi="Times New Roman" w:cs="Times New Roman"/>
        </w:rPr>
      </w:pPr>
    </w:p>
    <w:p w:rsidR="00BF465C" w:rsidRPr="008C36B3" w:rsidRDefault="00BF465C" w:rsidP="00BF465C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校核心能力</w:t>
      </w:r>
      <w:r w:rsidRPr="008C36B3">
        <w:rPr>
          <w:rFonts w:ascii="Times New Roman" w:eastAsia="標楷體" w:hAnsi="Times New Roman" w:cs="Times New Roman"/>
          <w:color w:val="0000FF"/>
        </w:rPr>
        <w:t xml:space="preserve"> </w:t>
      </w:r>
      <w:r w:rsidR="0020159E" w:rsidRPr="008C36B3">
        <w:rPr>
          <w:rFonts w:ascii="Times New Roman" w:eastAsia="標楷體" w:hAnsi="Times New Roman" w:cs="Times New Roman"/>
        </w:rPr>
        <w:t>(</w:t>
      </w:r>
      <w:r w:rsidR="0020159E" w:rsidRPr="008C36B3">
        <w:rPr>
          <w:rFonts w:ascii="Times New Roman" w:eastAsia="標楷體" w:hAnsi="Times New Roman" w:cs="Times New Roman"/>
        </w:rPr>
        <w:t>合計</w:t>
      </w:r>
      <w:r w:rsidR="0020159E" w:rsidRPr="008C36B3">
        <w:rPr>
          <w:rFonts w:ascii="Times New Roman" w:eastAsia="標楷體" w:hAnsi="Times New Roman" w:cs="Times New Roman"/>
        </w:rPr>
        <w:t>100%)</w:t>
      </w:r>
      <w:r w:rsidR="00B9197D" w:rsidRPr="008C36B3">
        <w:rPr>
          <w:rFonts w:ascii="Times New Roman" w:eastAsia="標楷體" w:hAnsi="Times New Roman" w:cs="Times New Roman"/>
        </w:rPr>
        <w:t xml:space="preserve"> </w:t>
      </w:r>
      <w:r w:rsidR="00B9197D" w:rsidRPr="008C36B3">
        <w:rPr>
          <w:rFonts w:ascii="Times New Roman" w:eastAsia="標楷體" w:hAnsi="Times New Roman" w:cs="Times New Roman"/>
        </w:rPr>
        <w:t>八項加總為</w:t>
      </w:r>
      <w:r w:rsidR="00B9197D" w:rsidRPr="008C36B3">
        <w:rPr>
          <w:rFonts w:ascii="Times New Roman" w:eastAsia="標楷體" w:hAnsi="Times New Roman" w:cs="Times New Roman"/>
        </w:rPr>
        <w:t>100</w:t>
      </w:r>
      <w:r w:rsidR="00B9197D" w:rsidRPr="008C36B3">
        <w:rPr>
          <w:rFonts w:ascii="Times New Roman" w:eastAsia="標楷體" w:hAnsi="Times New Roman" w:cs="Times New Roman"/>
        </w:rPr>
        <w:t>，</w:t>
      </w:r>
      <w:proofErr w:type="gramStart"/>
      <w:r w:rsidR="00B9197D" w:rsidRPr="008C36B3">
        <w:rPr>
          <w:rFonts w:ascii="Times New Roman" w:eastAsia="標楷體" w:hAnsi="Times New Roman" w:cs="Times New Roman"/>
        </w:rPr>
        <w:t>不需每項</w:t>
      </w:r>
      <w:proofErr w:type="gramEnd"/>
      <w:r w:rsidR="00B9197D" w:rsidRPr="008C36B3">
        <w:rPr>
          <w:rFonts w:ascii="Times New Roman" w:eastAsia="標楷體" w:hAnsi="Times New Roman" w:cs="Times New Roman"/>
        </w:rPr>
        <w:t>均填寫，惟至少需填一項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9"/>
      </w:tblGrid>
      <w:tr w:rsidR="0020159E" w:rsidRPr="008C36B3" w:rsidTr="008C36B3">
        <w:trPr>
          <w:trHeight w:val="360"/>
        </w:trPr>
        <w:tc>
          <w:tcPr>
            <w:tcW w:w="2438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創意思考與問題解決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綜合統整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溝通協調</w:t>
            </w:r>
          </w:p>
        </w:tc>
        <w:tc>
          <w:tcPr>
            <w:tcW w:w="2439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團隊合作</w:t>
            </w:r>
          </w:p>
        </w:tc>
      </w:tr>
      <w:tr w:rsidR="0020159E" w:rsidRPr="008C36B3" w:rsidTr="008C36B3">
        <w:trPr>
          <w:trHeight w:val="371"/>
        </w:trPr>
        <w:tc>
          <w:tcPr>
            <w:tcW w:w="2438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  <w:tc>
          <w:tcPr>
            <w:tcW w:w="2439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</w:tr>
      <w:tr w:rsidR="0020159E" w:rsidRPr="008C36B3" w:rsidTr="008C36B3">
        <w:trPr>
          <w:trHeight w:val="360"/>
        </w:trPr>
        <w:tc>
          <w:tcPr>
            <w:tcW w:w="2438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誠信正直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尊重自省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多元關懷</w:t>
            </w:r>
          </w:p>
        </w:tc>
        <w:tc>
          <w:tcPr>
            <w:tcW w:w="2439" w:type="dxa"/>
          </w:tcPr>
          <w:p w:rsidR="0020159E" w:rsidRPr="008C36B3" w:rsidRDefault="0020159E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跨界宏觀</w:t>
            </w:r>
          </w:p>
        </w:tc>
      </w:tr>
      <w:tr w:rsidR="0020159E" w:rsidRPr="008C36B3" w:rsidTr="008C36B3">
        <w:trPr>
          <w:trHeight w:val="371"/>
        </w:trPr>
        <w:tc>
          <w:tcPr>
            <w:tcW w:w="2438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  <w:tc>
          <w:tcPr>
            <w:tcW w:w="2438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  <w:tc>
          <w:tcPr>
            <w:tcW w:w="2439" w:type="dxa"/>
          </w:tcPr>
          <w:p w:rsidR="0020159E" w:rsidRPr="008C36B3" w:rsidRDefault="0020159E" w:rsidP="00864342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 xml:space="preserve"> % </w:t>
            </w:r>
          </w:p>
        </w:tc>
      </w:tr>
    </w:tbl>
    <w:p w:rsidR="0020159E" w:rsidRPr="008C36B3" w:rsidRDefault="0020159E" w:rsidP="0020159E">
      <w:pPr>
        <w:rPr>
          <w:rFonts w:ascii="Times New Roman" w:eastAsia="標楷體" w:hAnsi="Times New Roman" w:cs="Times New Roman"/>
          <w:color w:val="0000FF"/>
        </w:rPr>
      </w:pPr>
    </w:p>
    <w:p w:rsidR="0020159E" w:rsidRPr="008C36B3" w:rsidRDefault="0020159E" w:rsidP="0020159E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每週授課進度</w:t>
      </w:r>
      <w:r w:rsidR="00864342" w:rsidRPr="008C36B3">
        <w:rPr>
          <w:rFonts w:ascii="Times New Roman" w:eastAsia="標楷體" w:hAnsi="Times New Roman" w:cs="Times New Roman"/>
          <w:color w:val="0000FF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4296"/>
        <w:gridCol w:w="997"/>
        <w:gridCol w:w="997"/>
        <w:gridCol w:w="997"/>
        <w:gridCol w:w="998"/>
      </w:tblGrid>
      <w:tr w:rsidR="00864342" w:rsidRPr="008C36B3" w:rsidTr="008C36B3">
        <w:tc>
          <w:tcPr>
            <w:tcW w:w="1454" w:type="dxa"/>
            <w:vMerge w:val="restart"/>
            <w:vAlign w:val="center"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C36B3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8C36B3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4296" w:type="dxa"/>
            <w:vMerge w:val="restart"/>
            <w:vAlign w:val="center"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預定進度</w:t>
            </w:r>
          </w:p>
        </w:tc>
        <w:tc>
          <w:tcPr>
            <w:tcW w:w="3989" w:type="dxa"/>
            <w:gridSpan w:val="4"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教學方法</w:t>
            </w:r>
          </w:p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  <w:color w:val="0000FF"/>
              </w:rPr>
              <w:t>請勾選屬於講授或討論</w:t>
            </w:r>
            <w:r w:rsidRPr="008C36B3">
              <w:rPr>
                <w:rFonts w:ascii="Times New Roman" w:eastAsia="標楷體" w:hAnsi="Times New Roman" w:cs="Times New Roman"/>
                <w:color w:val="0000FF"/>
              </w:rPr>
              <w:t>...</w:t>
            </w:r>
            <w:r w:rsidRPr="008C36B3">
              <w:rPr>
                <w:rFonts w:ascii="Times New Roman" w:eastAsia="標楷體" w:hAnsi="Times New Roman" w:cs="Times New Roman"/>
                <w:color w:val="0000FF"/>
              </w:rPr>
              <w:t>等</w:t>
            </w:r>
            <w:r w:rsidR="00B9197D" w:rsidRPr="008C36B3">
              <w:rPr>
                <w:rFonts w:ascii="Times New Roman" w:eastAsia="標楷體" w:hAnsi="Times New Roman" w:cs="Times New Roman"/>
              </w:rPr>
              <w:t>可複選</w:t>
            </w:r>
          </w:p>
        </w:tc>
      </w:tr>
      <w:tr w:rsidR="00864342" w:rsidRPr="008C36B3" w:rsidTr="008C36B3">
        <w:tc>
          <w:tcPr>
            <w:tcW w:w="1454" w:type="dxa"/>
            <w:vMerge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96" w:type="dxa"/>
            <w:vMerge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7" w:type="dxa"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講授</w:t>
            </w:r>
          </w:p>
        </w:tc>
        <w:tc>
          <w:tcPr>
            <w:tcW w:w="997" w:type="dxa"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討論</w:t>
            </w:r>
          </w:p>
        </w:tc>
        <w:tc>
          <w:tcPr>
            <w:tcW w:w="997" w:type="dxa"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實習</w:t>
            </w:r>
          </w:p>
        </w:tc>
        <w:tc>
          <w:tcPr>
            <w:tcW w:w="998" w:type="dxa"/>
          </w:tcPr>
          <w:p w:rsidR="00864342" w:rsidRPr="008C36B3" w:rsidRDefault="00864342" w:rsidP="00864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其他</w:t>
            </w:r>
          </w:p>
        </w:tc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132069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653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4609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48492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2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172294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02593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37011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22230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3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47981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02329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60561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04787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4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191601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1247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69542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10134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5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117753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09432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68441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35508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6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142831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6180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172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63228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7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89481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33443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16871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47852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8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61543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38298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27647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3255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lastRenderedPageBreak/>
              <w:t>Week 9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113961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05342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40568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14646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10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211735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08137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5510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03434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11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61529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49795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05382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51111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12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75586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66689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4664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14060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13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17550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49369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35854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43144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14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12964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24995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9193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47865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15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20023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89311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25540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47752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16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63684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87403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23130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0411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17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95185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B9197D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55497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66492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174413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864342" w:rsidRPr="008C36B3" w:rsidTr="008C36B3">
        <w:tc>
          <w:tcPr>
            <w:tcW w:w="1454" w:type="dxa"/>
            <w:vAlign w:val="center"/>
          </w:tcPr>
          <w:p w:rsidR="00864342" w:rsidRPr="008C36B3" w:rsidRDefault="00864342" w:rsidP="00864342">
            <w:pPr>
              <w:widowControl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8C36B3">
              <w:rPr>
                <w:rFonts w:ascii="Times New Roman" w:eastAsia="標楷體" w:hAnsi="Times New Roman" w:cs="Times New Roman"/>
                <w:color w:val="333333"/>
                <w:kern w:val="0"/>
              </w:rPr>
              <w:t>Week 18</w:t>
            </w:r>
          </w:p>
        </w:tc>
        <w:tc>
          <w:tcPr>
            <w:tcW w:w="4296" w:type="dxa"/>
          </w:tcPr>
          <w:p w:rsidR="00864342" w:rsidRPr="008C36B3" w:rsidRDefault="00864342" w:rsidP="00864342">
            <w:pPr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21345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C36B3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966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-177501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864342" w:rsidRPr="008C36B3" w:rsidRDefault="00864342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</w:rPr>
            <w:id w:val="213945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</w:tcPr>
              <w:p w:rsidR="00864342" w:rsidRPr="008C36B3" w:rsidRDefault="008C36B3" w:rsidP="00864342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64342" w:rsidRPr="008C36B3" w:rsidRDefault="00864342" w:rsidP="00BF465C">
      <w:pPr>
        <w:rPr>
          <w:rFonts w:ascii="Times New Roman" w:eastAsia="標楷體" w:hAnsi="Times New Roman" w:cs="Times New Roman"/>
        </w:rPr>
      </w:pPr>
    </w:p>
    <w:p w:rsidR="0020159E" w:rsidRPr="008C36B3" w:rsidRDefault="00BF465C" w:rsidP="00BF465C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成績評量</w:t>
      </w:r>
      <w:proofErr w:type="gramStart"/>
      <w:r w:rsidRPr="008C36B3">
        <w:rPr>
          <w:rFonts w:ascii="Times New Roman" w:eastAsia="標楷體" w:hAnsi="Times New Roman" w:cs="Times New Roman"/>
          <w:color w:val="0000FF"/>
        </w:rPr>
        <w:t>（</w:t>
      </w:r>
      <w:proofErr w:type="gramEnd"/>
      <w:r w:rsidRPr="008C36B3">
        <w:rPr>
          <w:rFonts w:ascii="Times New Roman" w:eastAsia="標楷體" w:hAnsi="Times New Roman" w:cs="Times New Roman"/>
          <w:color w:val="0000FF"/>
        </w:rPr>
        <w:t>各項成績請填百分比；合計</w:t>
      </w:r>
      <w:r w:rsidRPr="008C36B3">
        <w:rPr>
          <w:rFonts w:ascii="Times New Roman" w:eastAsia="標楷體" w:hAnsi="Times New Roman" w:cs="Times New Roman"/>
          <w:color w:val="0000FF"/>
        </w:rPr>
        <w:t>100%</w:t>
      </w:r>
      <w:r w:rsidR="00864342" w:rsidRPr="008C36B3">
        <w:rPr>
          <w:rFonts w:ascii="Times New Roman" w:eastAsia="標楷體" w:hAnsi="Times New Roman" w:cs="Times New Roman"/>
          <w:color w:val="0000FF"/>
        </w:rPr>
        <w:t>；並分別就評量事項點選框框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184"/>
      </w:tblGrid>
      <w:tr w:rsidR="0020159E" w:rsidRPr="008C36B3" w:rsidTr="008C36B3">
        <w:tc>
          <w:tcPr>
            <w:tcW w:w="3285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平時成績</w:t>
            </w:r>
            <w:r w:rsidRPr="008C36B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8C36B3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3284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期中成績</w:t>
            </w:r>
            <w:r w:rsidR="00B9197D" w:rsidRPr="008C36B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8C36B3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3184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期末成績</w:t>
            </w:r>
            <w:r w:rsidR="00B9197D" w:rsidRPr="008C36B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8C36B3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0159E" w:rsidRPr="008C36B3" w:rsidTr="008C36B3">
        <w:tc>
          <w:tcPr>
            <w:tcW w:w="3285" w:type="dxa"/>
          </w:tcPr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882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出席率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3791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數位學苑作業與討論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11201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課堂討論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26275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平時作業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4806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平時考試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93533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3284" w:type="dxa"/>
          </w:tcPr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67550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期中考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0808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書面報告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7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口頭報告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99305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3184" w:type="dxa"/>
          </w:tcPr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643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期末考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0806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書面報告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75634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口頭報告</w:t>
            </w:r>
          </w:p>
          <w:p w:rsidR="0020159E" w:rsidRPr="008C36B3" w:rsidRDefault="00B61B33" w:rsidP="0020159E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1126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42" w:rsidRPr="008C36B3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159E" w:rsidRPr="008C36B3">
              <w:rPr>
                <w:rFonts w:ascii="Times New Roman" w:eastAsia="標楷體" w:hAnsi="Times New Roman" w:cs="Times New Roman"/>
              </w:rPr>
              <w:t>其他</w:t>
            </w:r>
          </w:p>
        </w:tc>
      </w:tr>
    </w:tbl>
    <w:p w:rsidR="00BF465C" w:rsidRPr="008C36B3" w:rsidRDefault="00BF465C" w:rsidP="00BF465C">
      <w:pPr>
        <w:rPr>
          <w:rFonts w:ascii="Times New Roman" w:eastAsia="標楷體" w:hAnsi="Times New Roman" w:cs="Times New Roman"/>
        </w:rPr>
      </w:pPr>
      <w:r w:rsidRPr="008C36B3">
        <w:rPr>
          <w:rFonts w:ascii="Times New Roman" w:eastAsia="標楷體" w:hAnsi="Times New Roman" w:cs="Times New Roman"/>
        </w:rPr>
        <w:tab/>
      </w:r>
    </w:p>
    <w:p w:rsidR="0020159E" w:rsidRPr="008C36B3" w:rsidRDefault="00BF465C" w:rsidP="00BF465C">
      <w:pPr>
        <w:rPr>
          <w:rFonts w:ascii="Times New Roman" w:eastAsia="標楷體" w:hAnsi="Times New Roman" w:cs="Times New Roman"/>
          <w:color w:val="0000FF"/>
        </w:rPr>
      </w:pPr>
      <w:r w:rsidRPr="008C36B3">
        <w:rPr>
          <w:rFonts w:ascii="Times New Roman" w:eastAsia="標楷體" w:hAnsi="Times New Roman" w:cs="Times New Roman"/>
          <w:color w:val="0000FF"/>
        </w:rPr>
        <w:t>指定用書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122"/>
        <w:gridCol w:w="2459"/>
        <w:gridCol w:w="2373"/>
      </w:tblGrid>
      <w:tr w:rsidR="0020159E" w:rsidRPr="008C36B3" w:rsidTr="008C36B3">
        <w:tc>
          <w:tcPr>
            <w:tcW w:w="79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授課用書</w:t>
            </w: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書作者</w:t>
            </w: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書</w:t>
            </w:r>
            <w:r w:rsidRPr="008C36B3">
              <w:rPr>
                <w:rFonts w:ascii="Times New Roman" w:eastAsia="標楷體" w:hAnsi="Times New Roman" w:cs="Times New Roman"/>
              </w:rPr>
              <w:t>ISBN</w:t>
            </w: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2015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122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9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0159E" w:rsidRPr="008C36B3" w:rsidTr="008C36B3">
        <w:tc>
          <w:tcPr>
            <w:tcW w:w="793" w:type="dxa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8954" w:type="dxa"/>
            <w:gridSpan w:val="3"/>
          </w:tcPr>
          <w:p w:rsidR="0020159E" w:rsidRPr="008C36B3" w:rsidRDefault="0020159E" w:rsidP="00BF465C">
            <w:pPr>
              <w:rPr>
                <w:rFonts w:ascii="Times New Roman" w:eastAsia="標楷體" w:hAnsi="Times New Roman" w:cs="Times New Roman"/>
              </w:rPr>
            </w:pPr>
            <w:r w:rsidRPr="008C36B3">
              <w:rPr>
                <w:rFonts w:ascii="Times New Roman" w:eastAsia="標楷體" w:hAnsi="Times New Roman" w:cs="Times New Roman"/>
              </w:rPr>
              <w:t>如參考書目等</w:t>
            </w:r>
          </w:p>
        </w:tc>
      </w:tr>
    </w:tbl>
    <w:p w:rsidR="00BF465C" w:rsidRPr="008C36B3" w:rsidRDefault="00BF465C">
      <w:pPr>
        <w:rPr>
          <w:rFonts w:ascii="Times New Roman" w:eastAsia="標楷體" w:hAnsi="Times New Roman" w:cs="Times New Roman"/>
        </w:rPr>
      </w:pPr>
    </w:p>
    <w:sectPr w:rsidR="00BF465C" w:rsidRPr="008C36B3" w:rsidSect="001C0CA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48" w:rsidRDefault="003C3948" w:rsidP="00913FD2">
      <w:r>
        <w:separator/>
      </w:r>
    </w:p>
  </w:endnote>
  <w:endnote w:type="continuationSeparator" w:id="0">
    <w:p w:rsidR="003C3948" w:rsidRDefault="003C3948" w:rsidP="0091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48" w:rsidRDefault="003C3948" w:rsidP="00913FD2">
      <w:r>
        <w:separator/>
      </w:r>
    </w:p>
  </w:footnote>
  <w:footnote w:type="continuationSeparator" w:id="0">
    <w:p w:rsidR="003C3948" w:rsidRDefault="003C3948" w:rsidP="0091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D9"/>
    <w:rsid w:val="00004F3D"/>
    <w:rsid w:val="001368D9"/>
    <w:rsid w:val="001C0CAB"/>
    <w:rsid w:val="0020159E"/>
    <w:rsid w:val="003045CD"/>
    <w:rsid w:val="003C3948"/>
    <w:rsid w:val="005F1DF6"/>
    <w:rsid w:val="00604E7A"/>
    <w:rsid w:val="00780C80"/>
    <w:rsid w:val="00823FE9"/>
    <w:rsid w:val="00864342"/>
    <w:rsid w:val="00864D6D"/>
    <w:rsid w:val="008C36B3"/>
    <w:rsid w:val="00913FD2"/>
    <w:rsid w:val="009E7BC6"/>
    <w:rsid w:val="00B61B33"/>
    <w:rsid w:val="00B9197D"/>
    <w:rsid w:val="00BF465C"/>
    <w:rsid w:val="00BF61BD"/>
    <w:rsid w:val="00C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表單的頂端 字元"/>
    <w:basedOn w:val="a0"/>
    <w:link w:val="z-0"/>
    <w:uiPriority w:val="99"/>
    <w:semiHidden/>
    <w:rsid w:val="001368D9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368D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rsid w:val="001368D9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1368D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59"/>
    <w:rsid w:val="00BF4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15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15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3F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表單的頂端 字元"/>
    <w:basedOn w:val="a0"/>
    <w:link w:val="z-0"/>
    <w:uiPriority w:val="99"/>
    <w:semiHidden/>
    <w:rsid w:val="001368D9"/>
    <w:rPr>
      <w:rFonts w:ascii="Arial" w:eastAsia="新細明體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368D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1">
    <w:name w:val="z-表單的底部 字元"/>
    <w:basedOn w:val="a0"/>
    <w:link w:val="z-2"/>
    <w:uiPriority w:val="99"/>
    <w:rsid w:val="001368D9"/>
    <w:rPr>
      <w:rFonts w:ascii="Arial" w:eastAsia="新細明體" w:hAnsi="Arial" w:cs="Arial"/>
      <w:vanish/>
      <w:kern w:val="0"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1368D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59"/>
    <w:rsid w:val="00BF4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15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15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3F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3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</cp:lastModifiedBy>
  <cp:revision>12</cp:revision>
  <dcterms:created xsi:type="dcterms:W3CDTF">2017-12-18T02:25:00Z</dcterms:created>
  <dcterms:modified xsi:type="dcterms:W3CDTF">2021-02-01T07:31:00Z</dcterms:modified>
</cp:coreProperties>
</file>